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CCC7" w14:textId="77777777" w:rsidR="00561A12" w:rsidRDefault="00561A12" w:rsidP="00561A12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2B29BE18" w14:textId="0161D7B7" w:rsidR="00561A12" w:rsidRPr="000F6940" w:rsidRDefault="00561A12" w:rsidP="00561A12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0</w:t>
      </w:r>
      <w:r>
        <w:rPr>
          <w:rFonts w:ascii="Calibri" w:hAnsi="Calibri" w:cs="Calibri"/>
          <w:b/>
          <w:caps/>
          <w:sz w:val="28"/>
          <w:szCs w:val="28"/>
        </w:rPr>
        <w:t>2</w:t>
      </w:r>
      <w:r w:rsidRPr="000F6940">
        <w:rPr>
          <w:rFonts w:ascii="Calibri" w:hAnsi="Calibri" w:cs="Calibri"/>
          <w:b/>
          <w:caps/>
          <w:sz w:val="28"/>
          <w:szCs w:val="28"/>
        </w:rPr>
        <w:t>/2021</w:t>
      </w:r>
    </w:p>
    <w:p w14:paraId="7B6E635A" w14:textId="77777777" w:rsidR="00561A12" w:rsidRPr="00CA0564" w:rsidRDefault="00561A12" w:rsidP="00561A12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4E65C38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46CB92C" w14:textId="77777777" w:rsidR="00561A12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0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0"/>
    </w:p>
    <w:p w14:paraId="7A0884E1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3DE98E9" w14:textId="77777777" w:rsidR="00561A12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D9CEF25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88F49BE" w14:textId="77777777" w:rsidR="00561A12" w:rsidRPr="00E60AC3" w:rsidRDefault="00561A12" w:rsidP="00561A12">
      <w:pPr>
        <w:autoSpaceDN w:val="0"/>
        <w:adjustRightInd w:val="0"/>
        <w:jc w:val="center"/>
        <w:rPr>
          <w:rFonts w:ascii="Calibri" w:eastAsia="CIDFont+F7" w:hAnsi="Calibri" w:cs="Calibri"/>
          <w:sz w:val="22"/>
          <w:szCs w:val="22"/>
        </w:rPr>
      </w:pPr>
      <w:r w:rsidRPr="00E60AC3"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14:paraId="7C0CB5B1" w14:textId="5C5342E7" w:rsidR="00561A12" w:rsidRDefault="00561A12" w:rsidP="00561A12">
      <w:pPr>
        <w:spacing w:line="360" w:lineRule="auto"/>
        <w:jc w:val="center"/>
        <w:rPr>
          <w:rFonts w:ascii="Calibri" w:hAnsi="Calibri" w:cs="Calibri"/>
        </w:rPr>
      </w:pPr>
      <w:r w:rsidRPr="00E60AC3">
        <w:rPr>
          <w:rFonts w:ascii="Calibri" w:eastAsia="CIDFont+F7" w:hAnsi="Calibri" w:cs="Calibri"/>
          <w:sz w:val="22"/>
          <w:szCs w:val="22"/>
        </w:rPr>
        <w:t xml:space="preserve">w trybie </w:t>
      </w:r>
      <w:r w:rsidR="001C3574">
        <w:rPr>
          <w:rFonts w:ascii="Calibri" w:eastAsia="CIDFont+F7" w:hAnsi="Calibri" w:cs="Calibri"/>
          <w:sz w:val="22"/>
          <w:szCs w:val="22"/>
        </w:rPr>
        <w:t>przetargu nieograniczonego, na podstawie art. 132</w:t>
      </w:r>
      <w:r w:rsidRPr="00E60AC3">
        <w:rPr>
          <w:rFonts w:ascii="Calibri" w:eastAsia="CIDFont+F7" w:hAnsi="Calibri" w:cs="Calibri"/>
          <w:sz w:val="22"/>
          <w:szCs w:val="22"/>
        </w:rPr>
        <w:t xml:space="preserve"> ustawy</w:t>
      </w:r>
      <w:r w:rsidRPr="00E60AC3">
        <w:rPr>
          <w:rFonts w:ascii="Calibri" w:hAnsi="Calibri" w:cs="Calibri"/>
        </w:rPr>
        <w:t xml:space="preserve"> pn.</w:t>
      </w:r>
    </w:p>
    <w:p w14:paraId="0EA345EF" w14:textId="77777777" w:rsidR="00561A12" w:rsidRDefault="00561A12" w:rsidP="00561A12">
      <w:pPr>
        <w:spacing w:line="360" w:lineRule="auto"/>
        <w:jc w:val="center"/>
        <w:rPr>
          <w:rFonts w:ascii="Calibri" w:hAnsi="Calibri" w:cs="Calibri"/>
        </w:rPr>
      </w:pPr>
    </w:p>
    <w:p w14:paraId="28BE9467" w14:textId="77777777" w:rsidR="00561A12" w:rsidRPr="00E60AC3" w:rsidRDefault="00561A12" w:rsidP="00561A12">
      <w:pPr>
        <w:spacing w:line="360" w:lineRule="auto"/>
        <w:jc w:val="center"/>
        <w:rPr>
          <w:rFonts w:ascii="Calibri" w:hAnsi="Calibri" w:cs="Calibri"/>
        </w:rPr>
      </w:pPr>
    </w:p>
    <w:p w14:paraId="324FFE33" w14:textId="7134D8C6" w:rsidR="00561A12" w:rsidRPr="001C3574" w:rsidRDefault="00561A12" w:rsidP="00561A12">
      <w:pPr>
        <w:spacing w:before="480" w:after="48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C3574">
        <w:rPr>
          <w:rFonts w:ascii="Calibri" w:hAnsi="Calibri" w:cs="Calibri"/>
          <w:b/>
          <w:sz w:val="24"/>
          <w:szCs w:val="24"/>
        </w:rPr>
        <w:t>„</w:t>
      </w:r>
      <w:r w:rsidR="001C3574" w:rsidRPr="001C3574">
        <w:rPr>
          <w:rFonts w:asciiTheme="minorHAnsi" w:hAnsiTheme="minorHAnsi"/>
          <w:b/>
          <w:sz w:val="24"/>
          <w:szCs w:val="24"/>
        </w:rPr>
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1C3574">
        <w:rPr>
          <w:rFonts w:ascii="Calibri" w:hAnsi="Calibri" w:cs="Calibri"/>
          <w:b/>
          <w:sz w:val="24"/>
          <w:szCs w:val="24"/>
        </w:rPr>
        <w:t xml:space="preserve">” </w:t>
      </w:r>
    </w:p>
    <w:p w14:paraId="41D7A8A5" w14:textId="77777777" w:rsidR="00561A12" w:rsidRDefault="00561A12" w:rsidP="00561A12">
      <w:pPr>
        <w:pStyle w:val="Tytu"/>
        <w:spacing w:after="40"/>
        <w:rPr>
          <w:rFonts w:ascii="Calibri" w:hAnsi="Calibri" w:cs="Calibri"/>
          <w:caps/>
          <w:sz w:val="20"/>
        </w:rPr>
      </w:pPr>
    </w:p>
    <w:p w14:paraId="096D8BAD" w14:textId="77777777" w:rsidR="00561A12" w:rsidRDefault="00561A12" w:rsidP="00561A12">
      <w:pPr>
        <w:pStyle w:val="Tytu"/>
        <w:spacing w:after="40"/>
        <w:rPr>
          <w:rFonts w:ascii="Calibri" w:hAnsi="Calibri" w:cs="Calibri"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05ED1CC0" w14:textId="77777777" w:rsidR="00561A12" w:rsidRPr="00FC3C97" w:rsidRDefault="00561A12" w:rsidP="00561A12">
      <w:pPr>
        <w:pStyle w:val="Tytu"/>
        <w:spacing w:after="40"/>
        <w:rPr>
          <w:rFonts w:ascii="Calibri" w:hAnsi="Calibri" w:cs="Calibri"/>
          <w:caps/>
          <w:sz w:val="28"/>
          <w:szCs w:val="28"/>
        </w:rPr>
      </w:pPr>
    </w:p>
    <w:p w14:paraId="4A941522" w14:textId="09BBD528" w:rsidR="00561A12" w:rsidRPr="00561A12" w:rsidRDefault="00561A12" w:rsidP="00561A12">
      <w:pPr>
        <w:pStyle w:val="Tytu"/>
        <w:spacing w:after="40"/>
        <w:rPr>
          <w:rFonts w:asciiTheme="minorHAnsi" w:hAnsiTheme="minorHAnsi" w:cstheme="minorHAnsi"/>
          <w:color w:val="0000FF"/>
          <w:sz w:val="52"/>
          <w:szCs w:val="48"/>
        </w:rPr>
      </w:pPr>
      <w:r w:rsidRPr="00561A12">
        <w:rPr>
          <w:rFonts w:asciiTheme="minorHAnsi" w:hAnsiTheme="minorHAnsi" w:cstheme="minorHAnsi"/>
          <w:color w:val="0000FF"/>
          <w:sz w:val="44"/>
        </w:rPr>
        <w:t>6a5ab98e-3920-4428-8877-a51a611af888</w:t>
      </w:r>
    </w:p>
    <w:p w14:paraId="2DFB966A" w14:textId="77777777" w:rsidR="00561A12" w:rsidRDefault="00561A12" w:rsidP="00561A12">
      <w:pPr>
        <w:rPr>
          <w:lang w:eastAsia="pl-PL"/>
        </w:rPr>
      </w:pPr>
    </w:p>
    <w:p w14:paraId="27C62AEA" w14:textId="77777777" w:rsidR="00561A12" w:rsidRDefault="00561A12" w:rsidP="00561A12">
      <w:pPr>
        <w:rPr>
          <w:lang w:eastAsia="pl-PL"/>
        </w:rPr>
      </w:pPr>
    </w:p>
    <w:p w14:paraId="786914A4" w14:textId="77777777" w:rsidR="00561A12" w:rsidRPr="00B879F5" w:rsidRDefault="00561A12" w:rsidP="00561A12">
      <w:pPr>
        <w:rPr>
          <w:lang w:eastAsia="pl-PL"/>
        </w:rPr>
      </w:pPr>
    </w:p>
    <w:p w14:paraId="7249DC46" w14:textId="77777777" w:rsidR="00561A12" w:rsidRDefault="00561A12" w:rsidP="00561A12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561A12" w:rsidSect="00561A1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4320ECD6" w14:textId="0D01FA47" w:rsidR="00455A20" w:rsidRPr="00847E48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7E48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="00847E48" w:rsidRPr="00847E48">
        <w:rPr>
          <w:rFonts w:asciiTheme="minorHAnsi" w:hAnsiTheme="minorHAnsi" w:cstheme="minorHAnsi"/>
          <w:b/>
          <w:sz w:val="24"/>
          <w:szCs w:val="24"/>
        </w:rPr>
        <w:t>DANE ZAMAWIAJĄCEGO ORAZ ADRESY STRON INTERNETOWYCH:</w:t>
      </w:r>
    </w:p>
    <w:p w14:paraId="612664BD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</w:rPr>
        <w:t>SAMODZIELNY PUBLICZNY WIELOSPECJALISTYCZNY ZAKŁAD OPIEKI ZDROWOTNEJ MINISTERSTWA SPRAW WEWNĘTRZNYCH I ADMINISTRACJI W BYDGOSZCZY</w:t>
      </w:r>
    </w:p>
    <w:p w14:paraId="18F384EC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Adres: </w:t>
      </w:r>
      <w:r w:rsidRPr="00847E48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847E48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847E48">
        <w:rPr>
          <w:rFonts w:asciiTheme="minorHAnsi" w:hAnsiTheme="minorHAnsi" w:cstheme="minorHAnsi"/>
          <w:sz w:val="24"/>
          <w:szCs w:val="24"/>
        </w:rPr>
        <w:t xml:space="preserve"> 4-6, 85-015 Bydgoszcz</w:t>
      </w:r>
    </w:p>
    <w:p w14:paraId="513F188A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Telefon: </w:t>
      </w:r>
      <w:r w:rsidRPr="00847E48">
        <w:rPr>
          <w:rFonts w:asciiTheme="minorHAnsi" w:hAnsiTheme="minorHAnsi" w:cstheme="minorHAnsi"/>
          <w:sz w:val="24"/>
          <w:szCs w:val="24"/>
        </w:rPr>
        <w:t>Tel.: / 052 / 582-62-52</w:t>
      </w:r>
    </w:p>
    <w:p w14:paraId="7C9D58E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e-mail: </w:t>
      </w:r>
      <w:hyperlink r:id="rId12" w:history="1">
        <w:r w:rsidRPr="00847E4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przetargi@szpitalmsw.bydgoszcz.pl</w:t>
        </w:r>
      </w:hyperlink>
    </w:p>
    <w:p w14:paraId="3B693A10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Style w:val="Hipercze"/>
          <w:rFonts w:asciiTheme="minorHAnsi" w:hAnsiTheme="minorHAnsi" w:cstheme="minorHAnsi"/>
          <w:bCs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Adres internetowy: </w:t>
      </w:r>
      <w:hyperlink r:id="rId13" w:history="1">
        <w:r w:rsidRPr="00847E48">
          <w:rPr>
            <w:rStyle w:val="Hipercze"/>
            <w:rFonts w:asciiTheme="minorHAnsi" w:eastAsia="Calibri" w:hAnsiTheme="minorHAnsi" w:cstheme="minorHAnsi"/>
            <w:bCs/>
            <w:sz w:val="24"/>
            <w:szCs w:val="24"/>
          </w:rPr>
          <w:t>www.szpital-msw.bydgoszcz.pl</w:t>
        </w:r>
      </w:hyperlink>
    </w:p>
    <w:p w14:paraId="4EE55A0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Style w:val="Hipercze"/>
          <w:rFonts w:asciiTheme="minorHAnsi" w:hAnsiTheme="minorHAnsi" w:cstheme="minorHAnsi"/>
          <w:sz w:val="24"/>
          <w:szCs w:val="24"/>
          <w:lang w:eastAsia="pl-PL"/>
        </w:rPr>
        <w:t xml:space="preserve">Adres strony internetowej prowadzonego postępowania: </w:t>
      </w:r>
      <w:hyperlink w:history="1">
        <w:r w:rsidRPr="00847E48">
          <w:rPr>
            <w:rStyle w:val="Hipercze"/>
            <w:rFonts w:asciiTheme="minorHAnsi" w:hAnsiTheme="minorHAnsi" w:cstheme="minorHAnsi"/>
            <w:sz w:val="24"/>
            <w:szCs w:val="24"/>
          </w:rPr>
          <w:t>https://</w:t>
        </w:r>
      </w:hyperlink>
      <w:hyperlink r:id="rId14" w:history="1">
        <w:r w:rsidRPr="00847E48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www.szpital-msw.bydgoszcz.pl</w:t>
        </w:r>
      </w:hyperlink>
      <w:r w:rsidRPr="00847E48">
        <w:rPr>
          <w:rFonts w:asciiTheme="minorHAnsi" w:hAnsiTheme="minorHAnsi" w:cstheme="minorHAnsi"/>
          <w:color w:val="0000FF"/>
          <w:sz w:val="24"/>
          <w:szCs w:val="24"/>
        </w:rPr>
        <w:t>/</w:t>
      </w:r>
    </w:p>
    <w:p w14:paraId="4FBC36D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Godziny urzędowania: 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>7:00– 14:35</w:t>
      </w:r>
    </w:p>
    <w:p w14:paraId="029147C1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Numer </w:t>
      </w:r>
      <w:r w:rsidRPr="00847E4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NIP: </w:t>
      </w:r>
      <w:r w:rsidRPr="00847E48">
        <w:rPr>
          <w:rFonts w:asciiTheme="minorHAnsi" w:hAnsiTheme="minorHAnsi" w:cstheme="minorHAnsi"/>
          <w:b/>
          <w:bCs/>
          <w:sz w:val="24"/>
          <w:szCs w:val="24"/>
        </w:rPr>
        <w:t>554-22-01-453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   </w:t>
      </w:r>
      <w:r w:rsidRPr="00847E48">
        <w:rPr>
          <w:rFonts w:asciiTheme="minorHAnsi" w:hAnsiTheme="minorHAnsi" w:cstheme="minorHAnsi"/>
          <w:sz w:val="24"/>
          <w:szCs w:val="24"/>
          <w:lang w:eastAsia="pl-PL"/>
        </w:rPr>
        <w:t>Numer REGON: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847E48">
        <w:rPr>
          <w:rFonts w:asciiTheme="minorHAnsi" w:hAnsiTheme="minorHAnsi" w:cstheme="minorHAnsi"/>
          <w:b/>
          <w:color w:val="000000"/>
          <w:sz w:val="24"/>
          <w:szCs w:val="24"/>
        </w:rPr>
        <w:t>0923325348</w:t>
      </w:r>
    </w:p>
    <w:p w14:paraId="1A7A6293" w14:textId="6DCE70C1" w:rsidR="00847E48" w:rsidRPr="00561587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Adres skrzynki </w:t>
      </w:r>
      <w:proofErr w:type="spellStart"/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: </w:t>
      </w:r>
      <w:r w:rsidRPr="00561587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561587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Pr="00561587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561587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BBBDF17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116A4635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3514125B" w14:textId="6540638C" w:rsidR="00577E7A" w:rsidRPr="009430B8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Do udzielenia przedmiotowego zamówienia stosuje się przepisy ustawy z dnia 11 września 2019 r.  Prawo zamówień publicznych (tekst jednolity Dz. U. z 2019 r. poz. 2019 ze zm.) oraz akty wykonawcze wydane na jej podstawie.</w:t>
      </w:r>
      <w:r w:rsidR="00577E7A" w:rsidRPr="009430B8">
        <w:rPr>
          <w:rFonts w:asciiTheme="minorHAnsi" w:hAnsiTheme="minorHAnsi" w:cstheme="minorHAnsi"/>
          <w:sz w:val="24"/>
          <w:szCs w:val="24"/>
        </w:rPr>
        <w:t>.</w:t>
      </w:r>
    </w:p>
    <w:p w14:paraId="5E110240" w14:textId="006502DC" w:rsidR="00577E7A" w:rsidRPr="009430B8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Do czynności podejmowanych przez zamawiającego i wykonawców w postępowaniu o udzielenie zamówienia publicznego stosuje się przepisy ustawy z dnia 23 kwietnia 1964 r. – Kodeks cywilny (tekst jednolity z 2020 r. poz. 1740 ze zm.), jeżeli przepisy ustawy z dnia 29 stycznia 2004r. Prawo zamówień publicznych nie stanowią inaczej.</w:t>
      </w:r>
    </w:p>
    <w:p w14:paraId="4D903F3F" w14:textId="77777777" w:rsidR="00577E7A" w:rsidRPr="009430B8" w:rsidRDefault="00577E7A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Ilekroć w Specyfikacji Istotnych Warunków Zamówienia jest mowa o:</w:t>
      </w:r>
    </w:p>
    <w:p w14:paraId="31D7203D" w14:textId="0A757855" w:rsidR="00577E7A" w:rsidRPr="009430B8" w:rsidRDefault="00847E48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ustawie -  należy rozumieć przez to ustawę z dnia 11 września 2019 r. - Prawo zamówień publicznych (tekst jednolity Dz. U. z 2019 r. poz. 2019 ze zm.),</w:t>
      </w:r>
    </w:p>
    <w:p w14:paraId="24FCA186" w14:textId="3FDEB2E4" w:rsidR="00577E7A" w:rsidRPr="009430B8" w:rsidRDefault="00577E7A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SIWZ - należy rozumieć przez to niniejszą Specyfikację Warunków Zamówienia.</w:t>
      </w:r>
    </w:p>
    <w:p w14:paraId="0ACD5199" w14:textId="31FFC73D" w:rsidR="00363B08" w:rsidRPr="009430B8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430B8">
        <w:rPr>
          <w:rFonts w:asciiTheme="minorHAnsi" w:hAnsiTheme="minorHAnsi" w:cstheme="minorHAnsi"/>
          <w:szCs w:val="24"/>
        </w:rPr>
        <w:t xml:space="preserve">Zamawiający w prowadzonym postępowaniu </w:t>
      </w:r>
      <w:r w:rsidRPr="009430B8">
        <w:rPr>
          <w:rFonts w:asciiTheme="minorHAnsi" w:hAnsiTheme="minorHAnsi" w:cstheme="minorHAnsi"/>
          <w:b/>
          <w:szCs w:val="24"/>
        </w:rPr>
        <w:t>przewiduje</w:t>
      </w:r>
      <w:r w:rsidRPr="009430B8">
        <w:rPr>
          <w:rFonts w:asciiTheme="minorHAnsi" w:hAnsiTheme="minorHAnsi" w:cstheme="minorHAnsi"/>
          <w:szCs w:val="24"/>
        </w:rPr>
        <w:t xml:space="preserve"> odwróconą kolejność oceny ofert zgodnie z art. 139 ustawy.</w:t>
      </w:r>
    </w:p>
    <w:p w14:paraId="01C00BBD" w14:textId="2CCC532F" w:rsidR="00363B08" w:rsidRPr="009430B8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430B8">
        <w:rPr>
          <w:rFonts w:asciiTheme="minorHAnsi" w:hAnsiTheme="minorHAnsi" w:cstheme="minorHAnsi"/>
          <w:szCs w:val="24"/>
        </w:rPr>
        <w:t xml:space="preserve">Postepowanie o udzielenie zamówienia publicznego prowadzi się w języku polskim (art. 20 ust. 2 ustawy </w:t>
      </w:r>
      <w:proofErr w:type="spellStart"/>
      <w:r w:rsidRPr="009430B8">
        <w:rPr>
          <w:rFonts w:asciiTheme="minorHAnsi" w:hAnsiTheme="minorHAnsi" w:cstheme="minorHAnsi"/>
          <w:szCs w:val="24"/>
        </w:rPr>
        <w:t>Pzp</w:t>
      </w:r>
      <w:proofErr w:type="spellEnd"/>
      <w:r w:rsidRPr="009430B8">
        <w:rPr>
          <w:rFonts w:asciiTheme="minorHAnsi" w:hAnsiTheme="minorHAnsi" w:cstheme="minorHAnsi"/>
          <w:szCs w:val="24"/>
        </w:rPr>
        <w:t>). Zamawiający dopuszcza wykorzystanie języka obcego w zakresie określonym w art. 11 ustawy z dnia 7 października 1999 r. o języku polskim  (</w:t>
      </w:r>
      <w:proofErr w:type="spellStart"/>
      <w:r w:rsidRPr="009430B8">
        <w:rPr>
          <w:rFonts w:asciiTheme="minorHAnsi" w:hAnsiTheme="minorHAnsi" w:cstheme="minorHAnsi"/>
          <w:szCs w:val="24"/>
        </w:rPr>
        <w:t>t.j</w:t>
      </w:r>
      <w:proofErr w:type="spellEnd"/>
      <w:r w:rsidRPr="009430B8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9430B8">
        <w:rPr>
          <w:rFonts w:asciiTheme="minorHAnsi" w:hAnsiTheme="minorHAnsi" w:cstheme="minorHAnsi"/>
          <w:szCs w:val="24"/>
        </w:rPr>
        <w:t>Dz.U</w:t>
      </w:r>
      <w:proofErr w:type="spellEnd"/>
      <w:r w:rsidRPr="009430B8">
        <w:rPr>
          <w:rFonts w:asciiTheme="minorHAnsi" w:hAnsiTheme="minorHAnsi" w:cstheme="minorHAnsi"/>
          <w:szCs w:val="24"/>
        </w:rPr>
        <w:t>. 2019 poz. 1480 ze zm.) oraz w przypadkach określonych w rozdz. XI ust. 7 SWZ.</w:t>
      </w:r>
    </w:p>
    <w:p w14:paraId="3F8F0B21" w14:textId="77777777"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DAAD70A" w14:textId="77777777"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14:paraId="4E089A9C" w14:textId="290F0BD3" w:rsidR="0027702A" w:rsidRPr="00E72C3F" w:rsidRDefault="0027702A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Przedmiotem postępowania jest </w:t>
      </w:r>
      <w:r w:rsidR="00506903" w:rsidRPr="00E72C3F">
        <w:rPr>
          <w:rFonts w:asciiTheme="minorHAnsi" w:hAnsiTheme="minorHAnsi" w:cstheme="minorHAnsi"/>
          <w:b/>
          <w:sz w:val="24"/>
          <w:szCs w:val="24"/>
        </w:rPr>
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  <w:r w:rsidRPr="00E72C3F">
        <w:rPr>
          <w:rFonts w:asciiTheme="minorHAnsi" w:hAnsiTheme="minorHAnsi" w:cstheme="minorHAnsi"/>
          <w:sz w:val="24"/>
          <w:szCs w:val="24"/>
        </w:rPr>
        <w:t xml:space="preserve"> szczegółowo określonych w załączniku nr 2 do 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.</w:t>
      </w:r>
    </w:p>
    <w:p w14:paraId="01C00C5F" w14:textId="7DE9CC14" w:rsidR="009430B8" w:rsidRPr="00E72C3F" w:rsidRDefault="009430B8" w:rsidP="009430B8">
      <w:pPr>
        <w:pStyle w:val="SIWZ10"/>
        <w:spacing w:after="0"/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16F73E40" w14:textId="7A4C4668" w:rsidR="009430B8" w:rsidRPr="00E72C3F" w:rsidRDefault="009430B8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lastRenderedPageBreak/>
        <w:t>Oznaczenie przedmiotu zamówienia wg Wspólnego Słownika Zamówień (CPV):</w:t>
      </w:r>
    </w:p>
    <w:p w14:paraId="5E567EE7" w14:textId="77777777" w:rsidR="009430B8" w:rsidRPr="00E72C3F" w:rsidRDefault="009430B8" w:rsidP="009430B8">
      <w:pPr>
        <w:widowControl/>
        <w:suppressAutoHyphens w:val="0"/>
        <w:overflowPunct/>
        <w:autoSpaceDE/>
        <w:ind w:firstLine="4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Główny przedmiot:</w:t>
      </w:r>
    </w:p>
    <w:p w14:paraId="374F5237" w14:textId="5D89C604" w:rsidR="009430B8" w:rsidRPr="00E72C3F" w:rsidRDefault="009430B8" w:rsidP="009430B8">
      <w:pPr>
        <w:suppressAutoHyphens w:val="0"/>
        <w:overflowPunct/>
        <w:autoSpaceDE/>
        <w:ind w:left="709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33600000-6</w:t>
      </w:r>
    </w:p>
    <w:p w14:paraId="7911C9D7" w14:textId="77777777" w:rsidR="009430B8" w:rsidRPr="00E72C3F" w:rsidRDefault="009430B8" w:rsidP="009430B8">
      <w:pPr>
        <w:widowControl/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Dodatkowe przedmioty:</w:t>
      </w:r>
    </w:p>
    <w:p w14:paraId="266959E0" w14:textId="1D203B07" w:rsidR="009430B8" w:rsidRPr="00E72C3F" w:rsidRDefault="009430B8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33690000-3</w:t>
      </w:r>
    </w:p>
    <w:p w14:paraId="07277785" w14:textId="4187558E" w:rsidR="009430B8" w:rsidRPr="00E72C3F" w:rsidRDefault="009430B8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33622000-2</w:t>
      </w:r>
    </w:p>
    <w:p w14:paraId="378A9EBC" w14:textId="23D016E6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33651100-9</w:t>
      </w:r>
    </w:p>
    <w:p w14:paraId="5BF865FE" w14:textId="3C66D377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33651520-9</w:t>
      </w:r>
    </w:p>
    <w:p w14:paraId="636D96FD" w14:textId="697F47BD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33621200-1</w:t>
      </w:r>
    </w:p>
    <w:p w14:paraId="7E466051" w14:textId="0057B9A8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33641200-7</w:t>
      </w:r>
    </w:p>
    <w:p w14:paraId="5908895D" w14:textId="1A118934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CPV</w:t>
      </w:r>
      <w:r w:rsidRPr="00E72C3F">
        <w:rPr>
          <w:rFonts w:asciiTheme="minorHAnsi" w:hAnsiTheme="minorHAnsi" w:cstheme="minorHAnsi"/>
          <w:sz w:val="24"/>
          <w:szCs w:val="24"/>
        </w:rPr>
        <w:t xml:space="preserve"> </w:t>
      </w:r>
      <w:r w:rsidRPr="00E72C3F">
        <w:rPr>
          <w:rFonts w:asciiTheme="minorHAnsi" w:hAnsiTheme="minorHAnsi" w:cstheme="minorHAnsi"/>
          <w:b/>
          <w:sz w:val="24"/>
          <w:szCs w:val="24"/>
        </w:rPr>
        <w:t>33692500-2</w:t>
      </w:r>
    </w:p>
    <w:p w14:paraId="35BD5E6A" w14:textId="5141D127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CPV</w:t>
      </w:r>
      <w:r w:rsidRPr="00E72C3F">
        <w:rPr>
          <w:rFonts w:asciiTheme="minorHAnsi" w:hAnsiTheme="minorHAnsi" w:cstheme="minorHAnsi"/>
          <w:sz w:val="24"/>
          <w:szCs w:val="24"/>
        </w:rPr>
        <w:t xml:space="preserve"> </w:t>
      </w:r>
      <w:r w:rsidRPr="00E72C3F">
        <w:rPr>
          <w:rFonts w:asciiTheme="minorHAnsi" w:hAnsiTheme="minorHAnsi" w:cstheme="minorHAnsi"/>
          <w:b/>
          <w:sz w:val="24"/>
          <w:szCs w:val="24"/>
        </w:rPr>
        <w:t>33692200-9</w:t>
      </w:r>
    </w:p>
    <w:p w14:paraId="3CDBCE57" w14:textId="11E0EC4D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CPV</w:t>
      </w:r>
      <w:r w:rsidRPr="00E72C3F">
        <w:rPr>
          <w:rFonts w:asciiTheme="minorHAnsi" w:hAnsiTheme="minorHAnsi" w:cstheme="minorHAnsi"/>
        </w:rPr>
        <w:t xml:space="preserve"> </w:t>
      </w:r>
      <w:r w:rsidRPr="00E72C3F">
        <w:rPr>
          <w:rFonts w:asciiTheme="minorHAnsi" w:hAnsiTheme="minorHAnsi" w:cstheme="minorHAnsi"/>
          <w:b/>
          <w:sz w:val="24"/>
          <w:szCs w:val="24"/>
        </w:rPr>
        <w:t>33692510-5</w:t>
      </w:r>
    </w:p>
    <w:p w14:paraId="5787C488" w14:textId="0207435E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CPV</w:t>
      </w:r>
      <w:r w:rsidRPr="00E72C3F">
        <w:rPr>
          <w:rFonts w:asciiTheme="minorHAnsi" w:hAnsiTheme="minorHAnsi" w:cstheme="minorHAnsi"/>
          <w:sz w:val="24"/>
          <w:szCs w:val="24"/>
        </w:rPr>
        <w:t xml:space="preserve"> </w:t>
      </w:r>
      <w:r w:rsidRPr="00E72C3F">
        <w:rPr>
          <w:rFonts w:asciiTheme="minorHAnsi" w:hAnsiTheme="minorHAnsi" w:cstheme="minorHAnsi"/>
          <w:b/>
          <w:sz w:val="24"/>
          <w:szCs w:val="24"/>
        </w:rPr>
        <w:t>33692800-5</w:t>
      </w:r>
    </w:p>
    <w:p w14:paraId="62D29BCA" w14:textId="667DDAD5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CPV</w:t>
      </w:r>
      <w:r w:rsidRPr="00E72C3F">
        <w:rPr>
          <w:rFonts w:asciiTheme="minorHAnsi" w:hAnsiTheme="minorHAnsi" w:cstheme="minorHAnsi"/>
          <w:sz w:val="24"/>
          <w:szCs w:val="24"/>
        </w:rPr>
        <w:t xml:space="preserve"> </w:t>
      </w:r>
      <w:r w:rsidRPr="00E72C3F">
        <w:rPr>
          <w:rFonts w:asciiTheme="minorHAnsi" w:hAnsiTheme="minorHAnsi" w:cstheme="minorHAnsi"/>
          <w:b/>
          <w:sz w:val="24"/>
          <w:szCs w:val="24"/>
        </w:rPr>
        <w:t>33141110-4</w:t>
      </w:r>
    </w:p>
    <w:p w14:paraId="1B4959AE" w14:textId="76685133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CPV</w:t>
      </w:r>
      <w:r w:rsidRPr="00E72C3F">
        <w:rPr>
          <w:rFonts w:asciiTheme="minorHAnsi" w:hAnsiTheme="minorHAnsi" w:cstheme="minorHAnsi"/>
          <w:sz w:val="24"/>
          <w:szCs w:val="24"/>
        </w:rPr>
        <w:t xml:space="preserve"> </w:t>
      </w:r>
      <w:r w:rsidRPr="00E72C3F">
        <w:rPr>
          <w:rFonts w:asciiTheme="minorHAnsi" w:hAnsiTheme="minorHAnsi" w:cstheme="minorHAnsi"/>
          <w:b/>
          <w:sz w:val="24"/>
          <w:szCs w:val="24"/>
        </w:rPr>
        <w:t>33141116-6</w:t>
      </w:r>
    </w:p>
    <w:p w14:paraId="7686E9B5" w14:textId="2B272E2F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CPV</w:t>
      </w:r>
      <w:r w:rsidRPr="00E72C3F">
        <w:rPr>
          <w:rFonts w:asciiTheme="minorHAnsi" w:hAnsiTheme="minorHAnsi" w:cstheme="minorHAnsi"/>
          <w:sz w:val="24"/>
          <w:szCs w:val="24"/>
        </w:rPr>
        <w:t xml:space="preserve"> </w:t>
      </w:r>
      <w:r w:rsidRPr="00E72C3F">
        <w:rPr>
          <w:rFonts w:asciiTheme="minorHAnsi" w:hAnsiTheme="minorHAnsi" w:cstheme="minorHAnsi"/>
          <w:b/>
          <w:sz w:val="24"/>
          <w:szCs w:val="24"/>
        </w:rPr>
        <w:t>33692600-3</w:t>
      </w:r>
    </w:p>
    <w:p w14:paraId="1532355B" w14:textId="7FDBA714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CPV</w:t>
      </w:r>
      <w:r w:rsidRPr="00E72C3F">
        <w:rPr>
          <w:rFonts w:asciiTheme="minorHAnsi" w:hAnsiTheme="minorHAnsi" w:cstheme="minorHAnsi"/>
          <w:sz w:val="24"/>
          <w:szCs w:val="24"/>
        </w:rPr>
        <w:t xml:space="preserve"> </w:t>
      </w:r>
      <w:r w:rsidRPr="00E72C3F">
        <w:rPr>
          <w:rFonts w:asciiTheme="minorHAnsi" w:hAnsiTheme="minorHAnsi" w:cstheme="minorHAnsi"/>
          <w:b/>
          <w:sz w:val="24"/>
          <w:szCs w:val="24"/>
        </w:rPr>
        <w:t>33631600-8</w:t>
      </w:r>
    </w:p>
    <w:p w14:paraId="5D8CB343" w14:textId="77777777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</w:p>
    <w:p w14:paraId="31CC812C" w14:textId="62B2624B" w:rsidR="00694B38" w:rsidRPr="00E72C3F" w:rsidRDefault="00506903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Przedmiot zamówienia obejmuje </w:t>
      </w:r>
      <w:r w:rsidR="009430B8" w:rsidRPr="00E72C3F">
        <w:rPr>
          <w:rFonts w:asciiTheme="minorHAnsi" w:hAnsiTheme="minorHAnsi" w:cstheme="minorHAnsi"/>
          <w:b/>
          <w:sz w:val="24"/>
          <w:szCs w:val="24"/>
        </w:rPr>
        <w:t>30</w:t>
      </w:r>
      <w:r w:rsidRPr="00E72C3F">
        <w:rPr>
          <w:rFonts w:asciiTheme="minorHAnsi" w:hAnsiTheme="minorHAnsi" w:cstheme="minorHAnsi"/>
          <w:b/>
          <w:sz w:val="24"/>
          <w:szCs w:val="24"/>
        </w:rPr>
        <w:t xml:space="preserve"> niepodzielnych pakietów,</w:t>
      </w:r>
      <w:r w:rsidRPr="00E72C3F">
        <w:rPr>
          <w:rFonts w:asciiTheme="minorHAnsi" w:hAnsiTheme="minorHAnsi" w:cstheme="minorHAnsi"/>
          <w:sz w:val="24"/>
          <w:szCs w:val="24"/>
        </w:rPr>
        <w:t xml:space="preserve"> dla których Zamawiający dopuszcza możliwość składania ofert częściowych, z zast</w:t>
      </w:r>
      <w:r w:rsidR="00E72C3F" w:rsidRPr="00E72C3F">
        <w:rPr>
          <w:rFonts w:asciiTheme="minorHAnsi" w:hAnsiTheme="minorHAnsi" w:cstheme="minorHAnsi"/>
          <w:sz w:val="24"/>
          <w:szCs w:val="24"/>
        </w:rPr>
        <w:t>rzeżeniem, iż oferta w każdym z </w:t>
      </w:r>
      <w:r w:rsidRPr="00E72C3F">
        <w:rPr>
          <w:rFonts w:asciiTheme="minorHAnsi" w:hAnsiTheme="minorHAnsi" w:cstheme="minorHAnsi"/>
          <w:sz w:val="24"/>
          <w:szCs w:val="24"/>
        </w:rPr>
        <w:t xml:space="preserve">pakietów winna być pełna i powinna spełniać szczegółowe wymagania określone w formularzach cenowych, stanowiących załącznik nr 2 do 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, jak i wymagania zawarte w 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.</w:t>
      </w:r>
    </w:p>
    <w:p w14:paraId="0D844B4E" w14:textId="59810E36" w:rsidR="00757F7B" w:rsidRPr="00E72C3F" w:rsidRDefault="00506903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</w:t>
      </w:r>
      <w:proofErr w:type="spellStart"/>
      <w:r w:rsidR="00D65022" w:rsidRPr="00E72C3F">
        <w:rPr>
          <w:rFonts w:asciiTheme="minorHAnsi" w:hAnsiTheme="minorHAnsi" w:cstheme="minorHAnsi"/>
        </w:rPr>
        <w:t>t.j</w:t>
      </w:r>
      <w:proofErr w:type="spellEnd"/>
      <w:r w:rsidR="00D65022" w:rsidRPr="00E72C3F">
        <w:rPr>
          <w:rFonts w:asciiTheme="minorHAnsi" w:hAnsiTheme="minorHAnsi" w:cstheme="minorHAnsi"/>
        </w:rPr>
        <w:t>. Dz. U. z 2021 poz. 974 ze zm.</w:t>
      </w:r>
      <w:r w:rsidRPr="00E72C3F">
        <w:rPr>
          <w:rFonts w:asciiTheme="minorHAnsi" w:hAnsiTheme="minorHAnsi" w:cstheme="minorHAnsi"/>
        </w:rPr>
        <w:t>) jak również (dotyczy pakietów 1 i 4) posiadać aktualne zezwolenie na obrót lekami psychotropowymi i środkami odurzającymi zgodne z ustawą z dnia 29 lipca 2005 roku o przeciwdziałaniu narkomanii (</w:t>
      </w:r>
      <w:proofErr w:type="spellStart"/>
      <w:r w:rsidR="00D65022" w:rsidRPr="00E72C3F">
        <w:rPr>
          <w:rFonts w:asciiTheme="minorHAnsi" w:hAnsiTheme="minorHAnsi" w:cstheme="minorHAnsi"/>
        </w:rPr>
        <w:t>t.j</w:t>
      </w:r>
      <w:proofErr w:type="spellEnd"/>
      <w:r w:rsidR="00D65022" w:rsidRPr="00E72C3F">
        <w:rPr>
          <w:rFonts w:asciiTheme="minorHAnsi" w:hAnsiTheme="minorHAnsi" w:cstheme="minorHAnsi"/>
        </w:rPr>
        <w:t xml:space="preserve">. </w:t>
      </w:r>
      <w:r w:rsidRPr="00E72C3F">
        <w:rPr>
          <w:rFonts w:asciiTheme="minorHAnsi" w:hAnsiTheme="minorHAnsi" w:cstheme="minorHAnsi"/>
        </w:rPr>
        <w:t>Dz. U.</w:t>
      </w:r>
      <w:r w:rsidR="00806FC2" w:rsidRPr="00E72C3F">
        <w:rPr>
          <w:rFonts w:asciiTheme="minorHAnsi" w:hAnsiTheme="minorHAnsi" w:cstheme="minorHAnsi"/>
        </w:rPr>
        <w:t xml:space="preserve"> z 20</w:t>
      </w:r>
      <w:r w:rsidR="00D65022" w:rsidRPr="00E72C3F">
        <w:rPr>
          <w:rFonts w:asciiTheme="minorHAnsi" w:hAnsiTheme="minorHAnsi" w:cstheme="minorHAnsi"/>
        </w:rPr>
        <w:t>20</w:t>
      </w:r>
      <w:r w:rsidR="00806FC2" w:rsidRPr="00E72C3F">
        <w:rPr>
          <w:rFonts w:asciiTheme="minorHAnsi" w:hAnsiTheme="minorHAnsi" w:cstheme="minorHAnsi"/>
        </w:rPr>
        <w:t>,</w:t>
      </w:r>
      <w:r w:rsidRPr="00E72C3F">
        <w:rPr>
          <w:rFonts w:asciiTheme="minorHAnsi" w:hAnsiTheme="minorHAnsi" w:cstheme="minorHAnsi"/>
        </w:rPr>
        <w:t xml:space="preserve"> poz. </w:t>
      </w:r>
      <w:r w:rsidR="00D65022" w:rsidRPr="00E72C3F">
        <w:rPr>
          <w:rFonts w:asciiTheme="minorHAnsi" w:hAnsiTheme="minorHAnsi" w:cstheme="minorHAnsi"/>
        </w:rPr>
        <w:t>2050</w:t>
      </w:r>
      <w:r w:rsidRPr="00E72C3F">
        <w:rPr>
          <w:rFonts w:asciiTheme="minorHAnsi" w:hAnsiTheme="minorHAnsi" w:cstheme="minorHAnsi"/>
        </w:rPr>
        <w:t xml:space="preserve">), w przypadku pakietu nr 1 poz. </w:t>
      </w:r>
      <w:r w:rsidR="008F5523" w:rsidRPr="00E72C3F">
        <w:rPr>
          <w:rFonts w:asciiTheme="minorHAnsi" w:hAnsiTheme="minorHAnsi" w:cstheme="minorHAnsi"/>
        </w:rPr>
        <w:t>9</w:t>
      </w:r>
      <w:r w:rsidR="00D65022" w:rsidRPr="00E72C3F">
        <w:rPr>
          <w:rFonts w:asciiTheme="minorHAnsi" w:hAnsiTheme="minorHAnsi" w:cstheme="minorHAnsi"/>
        </w:rPr>
        <w:t>3</w:t>
      </w:r>
      <w:r w:rsidR="008F5523" w:rsidRPr="00E72C3F">
        <w:rPr>
          <w:rFonts w:asciiTheme="minorHAnsi" w:hAnsiTheme="minorHAnsi" w:cstheme="minorHAnsi"/>
        </w:rPr>
        <w:t>, 2</w:t>
      </w:r>
      <w:r w:rsidR="00D65022" w:rsidRPr="00E72C3F">
        <w:rPr>
          <w:rFonts w:asciiTheme="minorHAnsi" w:hAnsiTheme="minorHAnsi" w:cstheme="minorHAnsi"/>
        </w:rPr>
        <w:t>17</w:t>
      </w:r>
      <w:r w:rsidR="008F5523" w:rsidRPr="00E72C3F">
        <w:rPr>
          <w:rFonts w:asciiTheme="minorHAnsi" w:hAnsiTheme="minorHAnsi" w:cstheme="minorHAnsi"/>
        </w:rPr>
        <w:t>, 2</w:t>
      </w:r>
      <w:r w:rsidR="00D65022" w:rsidRPr="00E72C3F">
        <w:rPr>
          <w:rFonts w:asciiTheme="minorHAnsi" w:hAnsiTheme="minorHAnsi" w:cstheme="minorHAnsi"/>
        </w:rPr>
        <w:t>18</w:t>
      </w:r>
      <w:r w:rsidR="008F5523" w:rsidRPr="00E72C3F">
        <w:rPr>
          <w:rFonts w:asciiTheme="minorHAnsi" w:hAnsiTheme="minorHAnsi" w:cstheme="minorHAnsi"/>
        </w:rPr>
        <w:t xml:space="preserve">, </w:t>
      </w:r>
      <w:r w:rsidR="006E153F" w:rsidRPr="00E72C3F">
        <w:rPr>
          <w:rFonts w:asciiTheme="minorHAnsi" w:hAnsiTheme="minorHAnsi" w:cstheme="minorHAnsi"/>
        </w:rPr>
        <w:t>2</w:t>
      </w:r>
      <w:r w:rsidR="00D65022" w:rsidRPr="00E72C3F">
        <w:rPr>
          <w:rFonts w:asciiTheme="minorHAnsi" w:hAnsiTheme="minorHAnsi" w:cstheme="minorHAnsi"/>
        </w:rPr>
        <w:t>19</w:t>
      </w:r>
      <w:r w:rsidR="006E153F" w:rsidRPr="00E72C3F">
        <w:rPr>
          <w:rFonts w:asciiTheme="minorHAnsi" w:hAnsiTheme="minorHAnsi" w:cstheme="minorHAnsi"/>
        </w:rPr>
        <w:t xml:space="preserve">, </w:t>
      </w:r>
      <w:r w:rsidR="00D65022" w:rsidRPr="00E72C3F">
        <w:rPr>
          <w:rFonts w:asciiTheme="minorHAnsi" w:hAnsiTheme="minorHAnsi" w:cstheme="minorHAnsi"/>
        </w:rPr>
        <w:t>462</w:t>
      </w:r>
      <w:r w:rsidRPr="00E72C3F">
        <w:rPr>
          <w:rFonts w:asciiTheme="minorHAnsi" w:hAnsiTheme="minorHAnsi" w:cstheme="minorHAnsi"/>
        </w:rPr>
        <w:t xml:space="preserve">, </w:t>
      </w:r>
      <w:r w:rsidR="008F5523" w:rsidRPr="00E72C3F">
        <w:rPr>
          <w:rFonts w:asciiTheme="minorHAnsi" w:hAnsiTheme="minorHAnsi" w:cstheme="minorHAnsi"/>
        </w:rPr>
        <w:t>pakiet nr 1</w:t>
      </w:r>
      <w:r w:rsidR="006E153F" w:rsidRPr="00E72C3F">
        <w:rPr>
          <w:rFonts w:asciiTheme="minorHAnsi" w:hAnsiTheme="minorHAnsi" w:cstheme="minorHAnsi"/>
        </w:rPr>
        <w:t>5</w:t>
      </w:r>
      <w:r w:rsidR="008F5523" w:rsidRPr="00E72C3F">
        <w:rPr>
          <w:rFonts w:asciiTheme="minorHAnsi" w:hAnsiTheme="minorHAnsi" w:cstheme="minorHAnsi"/>
        </w:rPr>
        <w:t xml:space="preserve"> poz. </w:t>
      </w:r>
      <w:r w:rsidR="006E153F" w:rsidRPr="00E72C3F">
        <w:rPr>
          <w:rFonts w:asciiTheme="minorHAnsi" w:hAnsiTheme="minorHAnsi" w:cstheme="minorHAnsi"/>
        </w:rPr>
        <w:t>32-40</w:t>
      </w:r>
      <w:r w:rsidRPr="00E72C3F">
        <w:rPr>
          <w:rFonts w:asciiTheme="minorHAnsi" w:hAnsiTheme="minorHAnsi" w:cstheme="minorHAnsi"/>
        </w:rPr>
        <w:t>, pakietów 1</w:t>
      </w:r>
      <w:r w:rsidR="006E153F" w:rsidRPr="00E72C3F">
        <w:rPr>
          <w:rFonts w:asciiTheme="minorHAnsi" w:hAnsiTheme="minorHAnsi" w:cstheme="minorHAnsi"/>
        </w:rPr>
        <w:t>6</w:t>
      </w:r>
      <w:r w:rsidRPr="00E72C3F">
        <w:rPr>
          <w:rFonts w:asciiTheme="minorHAnsi" w:hAnsiTheme="minorHAnsi" w:cstheme="minorHAnsi"/>
        </w:rPr>
        <w:t>-</w:t>
      </w:r>
      <w:r w:rsidR="008F5523" w:rsidRPr="00E72C3F">
        <w:rPr>
          <w:rFonts w:asciiTheme="minorHAnsi" w:hAnsiTheme="minorHAnsi" w:cstheme="minorHAnsi"/>
        </w:rPr>
        <w:t>2</w:t>
      </w:r>
      <w:r w:rsidR="006E153F" w:rsidRPr="00E72C3F">
        <w:rPr>
          <w:rFonts w:asciiTheme="minorHAnsi" w:hAnsiTheme="minorHAnsi" w:cstheme="minorHAnsi"/>
        </w:rPr>
        <w:t>6</w:t>
      </w:r>
      <w:r w:rsidR="008F5523" w:rsidRPr="00E72C3F">
        <w:rPr>
          <w:rFonts w:asciiTheme="minorHAnsi" w:hAnsiTheme="minorHAnsi" w:cstheme="minorHAnsi"/>
        </w:rPr>
        <w:t>, pakietu nr 2</w:t>
      </w:r>
      <w:r w:rsidR="006E153F" w:rsidRPr="00E72C3F">
        <w:rPr>
          <w:rFonts w:asciiTheme="minorHAnsi" w:hAnsiTheme="minorHAnsi" w:cstheme="minorHAnsi"/>
        </w:rPr>
        <w:t>8</w:t>
      </w:r>
      <w:r w:rsidRPr="00E72C3F">
        <w:rPr>
          <w:rFonts w:asciiTheme="minorHAnsi" w:hAnsiTheme="minorHAnsi" w:cstheme="minorHAnsi"/>
        </w:rPr>
        <w:t xml:space="preserve"> poz. 3, 4</w:t>
      </w:r>
      <w:r w:rsidR="006E153F" w:rsidRPr="00E72C3F">
        <w:rPr>
          <w:rFonts w:asciiTheme="minorHAnsi" w:hAnsiTheme="minorHAnsi" w:cstheme="minorHAnsi"/>
        </w:rPr>
        <w:t>,</w:t>
      </w:r>
      <w:r w:rsidR="00D65022" w:rsidRPr="00E72C3F">
        <w:rPr>
          <w:rFonts w:asciiTheme="minorHAnsi" w:hAnsiTheme="minorHAnsi" w:cstheme="minorHAnsi"/>
        </w:rPr>
        <w:t xml:space="preserve"> 5</w:t>
      </w:r>
      <w:r w:rsidR="006E153F" w:rsidRPr="00E72C3F">
        <w:rPr>
          <w:rFonts w:asciiTheme="minorHAnsi" w:hAnsiTheme="minorHAnsi" w:cstheme="minorHAnsi"/>
        </w:rPr>
        <w:t>, pakiet nr 29 poz. 4 i 5</w:t>
      </w:r>
      <w:r w:rsidRPr="00E72C3F">
        <w:rPr>
          <w:rFonts w:asciiTheme="minorHAnsi" w:hAnsiTheme="minorHAnsi" w:cstheme="minorHAnsi"/>
        </w:rPr>
        <w:t xml:space="preserve"> zgodn</w:t>
      </w:r>
      <w:r w:rsidR="00D65022" w:rsidRPr="00E72C3F">
        <w:rPr>
          <w:rFonts w:asciiTheme="minorHAnsi" w:hAnsiTheme="minorHAnsi" w:cstheme="minorHAnsi"/>
        </w:rPr>
        <w:t>i</w:t>
      </w:r>
      <w:r w:rsidRPr="00E72C3F">
        <w:rPr>
          <w:rFonts w:asciiTheme="minorHAnsi" w:hAnsiTheme="minorHAnsi" w:cstheme="minorHAnsi"/>
        </w:rPr>
        <w:t>e z postanowieniami ustawy z dnia 20 maja 2010 r. o wyrobach medycznych (</w:t>
      </w:r>
      <w:r w:rsidRPr="00E72C3F">
        <w:rPr>
          <w:rFonts w:asciiTheme="minorHAnsi" w:hAnsiTheme="minorHAnsi" w:cstheme="minorHAnsi"/>
          <w:szCs w:val="24"/>
        </w:rPr>
        <w:t>Dz. U. z 20</w:t>
      </w:r>
      <w:r w:rsidR="00806FC2" w:rsidRPr="00E72C3F">
        <w:rPr>
          <w:rFonts w:asciiTheme="minorHAnsi" w:hAnsiTheme="minorHAnsi" w:cstheme="minorHAnsi"/>
          <w:szCs w:val="24"/>
        </w:rPr>
        <w:t>20</w:t>
      </w:r>
      <w:r w:rsidRPr="00E72C3F">
        <w:rPr>
          <w:rFonts w:asciiTheme="minorHAnsi" w:hAnsiTheme="minorHAnsi" w:cstheme="minorHAnsi"/>
          <w:szCs w:val="24"/>
        </w:rPr>
        <w:t xml:space="preserve">r. poz. </w:t>
      </w:r>
      <w:r w:rsidR="00806FC2" w:rsidRPr="00E72C3F">
        <w:rPr>
          <w:rFonts w:asciiTheme="minorHAnsi" w:hAnsiTheme="minorHAnsi" w:cstheme="minorHAnsi"/>
          <w:szCs w:val="24"/>
        </w:rPr>
        <w:t>186</w:t>
      </w:r>
      <w:r w:rsidR="00FC2343" w:rsidRPr="00E72C3F">
        <w:rPr>
          <w:rFonts w:asciiTheme="minorHAnsi" w:hAnsiTheme="minorHAnsi" w:cstheme="minorHAnsi"/>
          <w:szCs w:val="24"/>
        </w:rPr>
        <w:t xml:space="preserve"> ze </w:t>
      </w:r>
      <w:proofErr w:type="spellStart"/>
      <w:r w:rsidR="00FC2343" w:rsidRPr="00E72C3F">
        <w:rPr>
          <w:rFonts w:asciiTheme="minorHAnsi" w:hAnsiTheme="minorHAnsi" w:cstheme="minorHAnsi"/>
          <w:szCs w:val="24"/>
        </w:rPr>
        <w:t>zm</w:t>
      </w:r>
      <w:proofErr w:type="spellEnd"/>
      <w:r w:rsidRPr="00E72C3F">
        <w:rPr>
          <w:rFonts w:asciiTheme="minorHAnsi" w:hAnsiTheme="minorHAnsi" w:cstheme="minorHAnsi"/>
        </w:rPr>
        <w:t>), a w prz</w:t>
      </w:r>
      <w:r w:rsidR="008F5523" w:rsidRPr="00E72C3F">
        <w:rPr>
          <w:rFonts w:asciiTheme="minorHAnsi" w:hAnsiTheme="minorHAnsi" w:cstheme="minorHAnsi"/>
        </w:rPr>
        <w:t xml:space="preserve">ypadku pakietu nr 1 poz. </w:t>
      </w:r>
      <w:r w:rsidR="00FC2343" w:rsidRPr="00E72C3F">
        <w:rPr>
          <w:rFonts w:asciiTheme="minorHAnsi" w:hAnsiTheme="minorHAnsi" w:cstheme="minorHAnsi"/>
        </w:rPr>
        <w:t>56</w:t>
      </w:r>
      <w:r w:rsidR="008F5523" w:rsidRPr="00E72C3F">
        <w:rPr>
          <w:rFonts w:asciiTheme="minorHAnsi" w:hAnsiTheme="minorHAnsi" w:cstheme="minorHAnsi"/>
        </w:rPr>
        <w:t xml:space="preserve">, </w:t>
      </w:r>
      <w:r w:rsidR="00222E14" w:rsidRPr="00E72C3F">
        <w:rPr>
          <w:rFonts w:asciiTheme="minorHAnsi" w:hAnsiTheme="minorHAnsi" w:cstheme="minorHAnsi"/>
        </w:rPr>
        <w:t>3</w:t>
      </w:r>
      <w:r w:rsidR="00FC2343" w:rsidRPr="00E72C3F">
        <w:rPr>
          <w:rFonts w:asciiTheme="minorHAnsi" w:hAnsiTheme="minorHAnsi" w:cstheme="minorHAnsi"/>
        </w:rPr>
        <w:t>74</w:t>
      </w:r>
      <w:r w:rsidR="00222E14" w:rsidRPr="00E72C3F">
        <w:rPr>
          <w:rFonts w:asciiTheme="minorHAnsi" w:hAnsiTheme="minorHAnsi" w:cstheme="minorHAnsi"/>
        </w:rPr>
        <w:t xml:space="preserve">, </w:t>
      </w:r>
      <w:r w:rsidR="00FC2343" w:rsidRPr="00E72C3F">
        <w:rPr>
          <w:rFonts w:asciiTheme="minorHAnsi" w:hAnsiTheme="minorHAnsi" w:cstheme="minorHAnsi"/>
        </w:rPr>
        <w:t>389</w:t>
      </w:r>
      <w:r w:rsidRPr="00E72C3F">
        <w:rPr>
          <w:rFonts w:asciiTheme="minorHAnsi" w:hAnsiTheme="minorHAnsi" w:cstheme="minorHAnsi"/>
        </w:rPr>
        <w:t>; pakietu nr 1</w:t>
      </w:r>
      <w:r w:rsidR="006E153F" w:rsidRPr="00E72C3F">
        <w:rPr>
          <w:rFonts w:asciiTheme="minorHAnsi" w:hAnsiTheme="minorHAnsi" w:cstheme="minorHAnsi"/>
        </w:rPr>
        <w:t>8</w:t>
      </w:r>
      <w:r w:rsidRPr="00E72C3F">
        <w:rPr>
          <w:rFonts w:asciiTheme="minorHAnsi" w:hAnsiTheme="minorHAnsi" w:cstheme="minorHAnsi"/>
        </w:rPr>
        <w:t xml:space="preserve"> poz. 8, 9, 1</w:t>
      </w:r>
      <w:r w:rsidR="00FC2343" w:rsidRPr="00E72C3F">
        <w:rPr>
          <w:rFonts w:asciiTheme="minorHAnsi" w:hAnsiTheme="minorHAnsi" w:cstheme="minorHAnsi"/>
        </w:rPr>
        <w:t>6</w:t>
      </w:r>
      <w:r w:rsidRPr="00E72C3F">
        <w:rPr>
          <w:rFonts w:asciiTheme="minorHAnsi" w:hAnsiTheme="minorHAnsi" w:cstheme="minorHAnsi"/>
        </w:rPr>
        <w:t>; pakietu nr 2</w:t>
      </w:r>
      <w:r w:rsidR="006E153F" w:rsidRPr="00E72C3F">
        <w:rPr>
          <w:rFonts w:asciiTheme="minorHAnsi" w:hAnsiTheme="minorHAnsi" w:cstheme="minorHAnsi"/>
        </w:rPr>
        <w:t>8</w:t>
      </w:r>
      <w:r w:rsidR="00222E14" w:rsidRPr="00E72C3F">
        <w:rPr>
          <w:rFonts w:asciiTheme="minorHAnsi" w:hAnsiTheme="minorHAnsi" w:cstheme="minorHAnsi"/>
        </w:rPr>
        <w:t xml:space="preserve"> poz. </w:t>
      </w:r>
      <w:r w:rsidR="006E153F" w:rsidRPr="00E72C3F">
        <w:rPr>
          <w:rFonts w:asciiTheme="minorHAnsi" w:hAnsiTheme="minorHAnsi" w:cstheme="minorHAnsi"/>
        </w:rPr>
        <w:t>6</w:t>
      </w:r>
      <w:r w:rsidR="00222E14" w:rsidRPr="00E72C3F">
        <w:rPr>
          <w:rFonts w:asciiTheme="minorHAnsi" w:hAnsiTheme="minorHAnsi" w:cstheme="minorHAnsi"/>
        </w:rPr>
        <w:t xml:space="preserve">, </w:t>
      </w:r>
      <w:r w:rsidR="006E153F" w:rsidRPr="00E72C3F">
        <w:rPr>
          <w:rFonts w:asciiTheme="minorHAnsi" w:hAnsiTheme="minorHAnsi" w:cstheme="minorHAnsi"/>
        </w:rPr>
        <w:t>9</w:t>
      </w:r>
      <w:r w:rsidRPr="00E72C3F">
        <w:rPr>
          <w:rFonts w:asciiTheme="minorHAnsi" w:hAnsiTheme="minorHAnsi" w:cstheme="minorHAnsi"/>
        </w:rPr>
        <w:t xml:space="preserve"> zgodnie z przepisami ustawy z dnia </w:t>
      </w:r>
      <w:r w:rsidR="00FC2343" w:rsidRPr="00E72C3F">
        <w:rPr>
          <w:rFonts w:asciiTheme="minorHAnsi" w:hAnsiTheme="minorHAnsi" w:cstheme="minorHAnsi"/>
        </w:rPr>
        <w:t>4</w:t>
      </w:r>
      <w:r w:rsidRPr="00E72C3F">
        <w:rPr>
          <w:rFonts w:asciiTheme="minorHAnsi" w:hAnsiTheme="minorHAnsi" w:cstheme="minorHAnsi"/>
        </w:rPr>
        <w:t xml:space="preserve"> </w:t>
      </w:r>
      <w:r w:rsidR="00FC2343" w:rsidRPr="00E72C3F">
        <w:rPr>
          <w:rFonts w:asciiTheme="minorHAnsi" w:hAnsiTheme="minorHAnsi" w:cstheme="minorHAnsi"/>
        </w:rPr>
        <w:t>października 2018</w:t>
      </w:r>
      <w:r w:rsidR="00E72C3F" w:rsidRPr="00E72C3F">
        <w:rPr>
          <w:rFonts w:asciiTheme="minorHAnsi" w:hAnsiTheme="minorHAnsi" w:cstheme="minorHAnsi"/>
        </w:rPr>
        <w:t xml:space="preserve"> r. o </w:t>
      </w:r>
      <w:r w:rsidR="00FC2343" w:rsidRPr="00E72C3F">
        <w:rPr>
          <w:rFonts w:asciiTheme="minorHAnsi" w:hAnsiTheme="minorHAnsi" w:cstheme="minorHAnsi"/>
        </w:rPr>
        <w:t xml:space="preserve">produktach kosmetycznych </w:t>
      </w:r>
      <w:r w:rsidRPr="00E72C3F">
        <w:rPr>
          <w:rFonts w:asciiTheme="minorHAnsi" w:hAnsiTheme="minorHAnsi" w:cstheme="minorHAnsi"/>
        </w:rPr>
        <w:t>(Dz. U. z 20</w:t>
      </w:r>
      <w:r w:rsidR="00806FC2" w:rsidRPr="00E72C3F">
        <w:rPr>
          <w:rFonts w:asciiTheme="minorHAnsi" w:hAnsiTheme="minorHAnsi" w:cstheme="minorHAnsi"/>
        </w:rPr>
        <w:t>18</w:t>
      </w:r>
      <w:r w:rsidRPr="00E72C3F">
        <w:rPr>
          <w:rFonts w:asciiTheme="minorHAnsi" w:hAnsiTheme="minorHAnsi" w:cstheme="minorHAnsi"/>
        </w:rPr>
        <w:t xml:space="preserve"> r. poz.</w:t>
      </w:r>
      <w:r w:rsidR="00FC2343" w:rsidRPr="00E72C3F">
        <w:rPr>
          <w:rFonts w:asciiTheme="minorHAnsi" w:hAnsiTheme="minorHAnsi" w:cstheme="minorHAnsi"/>
        </w:rPr>
        <w:t xml:space="preserve"> 2227</w:t>
      </w:r>
      <w:r w:rsidRPr="00E72C3F">
        <w:rPr>
          <w:rFonts w:asciiTheme="minorHAnsi" w:hAnsiTheme="minorHAnsi" w:cstheme="minorHAnsi"/>
        </w:rPr>
        <w:t>).</w:t>
      </w:r>
    </w:p>
    <w:p w14:paraId="2749AC68" w14:textId="374253B2" w:rsidR="00506903" w:rsidRPr="00E72C3F" w:rsidRDefault="00506903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Ceny leków refundowanych nie mogą przekraczać cen wynikających z art. 9 „ ustawy refundacyjnej” z dnia 12 maja 2011 r. (tekst jednolity Dz. U. z 20</w:t>
      </w:r>
      <w:r w:rsidR="00806FC2" w:rsidRPr="00E72C3F">
        <w:rPr>
          <w:rFonts w:asciiTheme="minorHAnsi" w:hAnsiTheme="minorHAnsi" w:cstheme="minorHAnsi"/>
          <w:szCs w:val="24"/>
        </w:rPr>
        <w:t>20</w:t>
      </w:r>
      <w:r w:rsidRPr="00E72C3F">
        <w:rPr>
          <w:rFonts w:asciiTheme="minorHAnsi" w:hAnsiTheme="minorHAnsi" w:cstheme="minorHAnsi"/>
          <w:szCs w:val="24"/>
        </w:rPr>
        <w:t xml:space="preserve"> r. poz. 3</w:t>
      </w:r>
      <w:r w:rsidR="00806FC2" w:rsidRPr="00E72C3F">
        <w:rPr>
          <w:rFonts w:asciiTheme="minorHAnsi" w:hAnsiTheme="minorHAnsi" w:cstheme="minorHAnsi"/>
          <w:szCs w:val="24"/>
        </w:rPr>
        <w:t>57</w:t>
      </w:r>
      <w:r w:rsidRPr="00E72C3F">
        <w:rPr>
          <w:rFonts w:asciiTheme="minorHAnsi" w:hAnsiTheme="minorHAnsi" w:cstheme="minorHAnsi"/>
          <w:szCs w:val="24"/>
        </w:rPr>
        <w:t>).</w:t>
      </w:r>
    </w:p>
    <w:p w14:paraId="5067C6AE" w14:textId="5AF39133" w:rsidR="00506903" w:rsidRPr="00E72C3F" w:rsidRDefault="00506903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Zamawiający wymaga aby produkty w chwili dostawy posiały trwałość materiałowo - użytkową nie krótszą niż 12 miesięcy licząc od dnia dostawy.</w:t>
      </w:r>
    </w:p>
    <w:p w14:paraId="026FFF39" w14:textId="13F3EAAC" w:rsidR="005671FF" w:rsidRPr="00E72C3F" w:rsidRDefault="005671FF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Zamawiający zaleca podanie w załączniku nr 2 do SWZ </w:t>
      </w:r>
      <w:r w:rsidR="00E72C3F">
        <w:rPr>
          <w:rFonts w:asciiTheme="minorHAnsi" w:hAnsiTheme="minorHAnsi" w:cstheme="minorHAnsi"/>
          <w:szCs w:val="24"/>
        </w:rPr>
        <w:t xml:space="preserve">kodów EAN, </w:t>
      </w:r>
      <w:r w:rsidRPr="00E72C3F">
        <w:rPr>
          <w:rFonts w:asciiTheme="minorHAnsi" w:hAnsiTheme="minorHAnsi" w:cstheme="minorHAnsi"/>
          <w:szCs w:val="24"/>
        </w:rPr>
        <w:t>numerów katalogowych, nazwy oraz producenta zaoferowanych wyrobów.</w:t>
      </w:r>
    </w:p>
    <w:p w14:paraId="4F2C93CA" w14:textId="7C2E9188" w:rsidR="005671FF" w:rsidRPr="00E72C3F" w:rsidRDefault="005671FF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9D2DC55" w14:textId="2CBF66DF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Podwykonawstwo:</w:t>
      </w:r>
      <w:r w:rsidRPr="00E72C3F">
        <w:rPr>
          <w:rFonts w:asciiTheme="minorHAnsi" w:hAnsiTheme="minorHAnsi" w:cstheme="minorHAns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E72C3F">
        <w:rPr>
          <w:rFonts w:asciiTheme="minorHAnsi" w:hAnsiTheme="minorHAnsi" w:cstheme="minorHAnsi"/>
          <w:b/>
          <w:szCs w:val="24"/>
        </w:rPr>
        <w:t>żąda wskazania</w:t>
      </w:r>
      <w:r w:rsidRPr="00E72C3F">
        <w:rPr>
          <w:rFonts w:asciiTheme="minorHAnsi" w:hAnsiTheme="minorHAnsi" w:cstheme="minorHAnsi"/>
          <w:szCs w:val="24"/>
        </w:rPr>
        <w:t xml:space="preserve"> przez Wykonawcę w ofercie (</w:t>
      </w:r>
      <w:r w:rsidRPr="00E72C3F">
        <w:rPr>
          <w:rFonts w:asciiTheme="minorHAnsi" w:hAnsiTheme="minorHAnsi" w:cstheme="minorHAnsi"/>
          <w:i/>
          <w:szCs w:val="24"/>
        </w:rPr>
        <w:t>w Formularzu ofertowym</w:t>
      </w:r>
      <w:r w:rsidRPr="00E72C3F">
        <w:rPr>
          <w:rFonts w:asciiTheme="minorHAnsi" w:hAnsiTheme="minorHAnsi" w:cstheme="minorHAnsi"/>
          <w:szCs w:val="24"/>
        </w:rPr>
        <w:t>) części zamówienia, których wykonanie zamierza powierzyć podwykonawcom oraz podania nazw ewentualnych podwykonawców, jeżeli są znani.</w:t>
      </w:r>
    </w:p>
    <w:p w14:paraId="45DA369A" w14:textId="744A7E8F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Umowa ramowa: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przewiduje zawarcia umowy ramowej.</w:t>
      </w:r>
    </w:p>
    <w:p w14:paraId="30D1E1BF" w14:textId="77777777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lastRenderedPageBreak/>
        <w:t>Oferty wariantowe: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dopuszcza oraz nie wymaga składania ofert wariantowych.</w:t>
      </w:r>
    </w:p>
    <w:p w14:paraId="7EF6ECFD" w14:textId="77777777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 xml:space="preserve">Zamówienia uzupełniające: </w:t>
      </w:r>
      <w:r w:rsidRPr="00E72C3F">
        <w:rPr>
          <w:rFonts w:asciiTheme="minorHAnsi" w:hAnsiTheme="minorHAnsi" w:cstheme="minorHAnsi"/>
          <w:szCs w:val="24"/>
        </w:rPr>
        <w:t>Zamawiający nie przewiduje udzielenia zamówień, o których mowa w art. 214 ust. 1 pkt. 8 ustawy.</w:t>
      </w:r>
    </w:p>
    <w:p w14:paraId="3D7F6F3B" w14:textId="06BA3580" w:rsidR="00BA66E1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Wizja lokalna: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przewiduje odbycia przez Wykonawcę wizji lokalnej lub sprawdzenia przez Wykonawcę dokumentów niezbędnych do realizacji zamówienia dostępnych na miejscu u Zamawiającego.</w:t>
      </w:r>
    </w:p>
    <w:p w14:paraId="30A32076" w14:textId="77777777" w:rsidR="005671FF" w:rsidRPr="005671FF" w:rsidRDefault="005671FF" w:rsidP="005671FF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</w:p>
    <w:p w14:paraId="5CDAFAFB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14114B65" w14:textId="77777777" w:rsidR="00C27650" w:rsidRPr="00E72C3F" w:rsidRDefault="00C27650" w:rsidP="00C27650">
      <w:pPr>
        <w:pStyle w:val="Standard"/>
        <w:jc w:val="both"/>
        <w:rPr>
          <w:rFonts w:asciiTheme="minorHAnsi" w:hAnsiTheme="minorHAnsi"/>
          <w:sz w:val="24"/>
        </w:rPr>
      </w:pPr>
      <w:r w:rsidRPr="00E72C3F">
        <w:rPr>
          <w:rFonts w:asciiTheme="minorHAnsi" w:hAnsiTheme="minorHAnsi"/>
          <w:sz w:val="24"/>
        </w:rPr>
        <w:t>Wymagany termin realizacji zamówienia:</w:t>
      </w:r>
    </w:p>
    <w:p w14:paraId="768627D2" w14:textId="426CA996" w:rsidR="00C27650" w:rsidRPr="00E72C3F" w:rsidRDefault="00C27650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sz w:val="24"/>
        </w:rPr>
        <w:t>Pakiet nr 1-</w:t>
      </w:r>
      <w:r w:rsidR="00B416D9">
        <w:rPr>
          <w:rFonts w:asciiTheme="minorHAnsi" w:hAnsiTheme="minorHAnsi"/>
          <w:sz w:val="24"/>
        </w:rPr>
        <w:t>3, 5-</w:t>
      </w:r>
      <w:r w:rsidRPr="00E72C3F">
        <w:rPr>
          <w:rFonts w:asciiTheme="minorHAnsi" w:hAnsiTheme="minorHAnsi"/>
          <w:sz w:val="24"/>
        </w:rPr>
        <w:t>15</w:t>
      </w:r>
      <w:r w:rsidR="00E72C3F" w:rsidRPr="00E72C3F">
        <w:rPr>
          <w:rFonts w:asciiTheme="minorHAnsi" w:hAnsiTheme="minorHAnsi"/>
          <w:sz w:val="24"/>
        </w:rPr>
        <w:t>, 30</w:t>
      </w:r>
      <w:r w:rsidRPr="00E72C3F">
        <w:rPr>
          <w:rFonts w:asciiTheme="minorHAnsi" w:hAnsiTheme="minorHAnsi"/>
          <w:sz w:val="24"/>
        </w:rPr>
        <w:t xml:space="preserve"> – sukcesywnie w terminie do 24 godzin lub 12 godzin w przypadku realizacji zamówień </w:t>
      </w:r>
      <w:r w:rsidRPr="00E72C3F">
        <w:rPr>
          <w:rFonts w:asciiTheme="minorHAnsi" w:hAnsiTheme="minorHAnsi" w:cs="Arial"/>
          <w:sz w:val="22"/>
          <w:szCs w:val="22"/>
        </w:rPr>
        <w:t xml:space="preserve">„na cito” </w:t>
      </w:r>
      <w:r w:rsidRPr="00E72C3F">
        <w:rPr>
          <w:rFonts w:asciiTheme="minorHAnsi" w:hAnsiTheme="minorHAnsi"/>
          <w:sz w:val="24"/>
        </w:rPr>
        <w:t>(dotyczy leków ratujących życie) od złożenia zamówienia w okresie</w:t>
      </w:r>
      <w:r w:rsidRPr="00E72C3F">
        <w:rPr>
          <w:rFonts w:asciiTheme="minorHAnsi" w:hAnsiTheme="minorHAnsi"/>
          <w:b/>
          <w:sz w:val="24"/>
        </w:rPr>
        <w:t xml:space="preserve"> </w:t>
      </w:r>
      <w:r w:rsidR="005671FF" w:rsidRPr="00E72C3F">
        <w:rPr>
          <w:rFonts w:asciiTheme="minorHAnsi" w:hAnsiTheme="minorHAnsi"/>
          <w:b/>
          <w:sz w:val="24"/>
        </w:rPr>
        <w:t xml:space="preserve">12 miesięcy </w:t>
      </w:r>
      <w:r w:rsidR="0055096B" w:rsidRPr="00E72C3F">
        <w:rPr>
          <w:rFonts w:asciiTheme="minorHAnsi" w:hAnsiTheme="minorHAnsi"/>
          <w:b/>
          <w:sz w:val="24"/>
        </w:rPr>
        <w:t xml:space="preserve">od </w:t>
      </w:r>
      <w:r w:rsidR="005671FF" w:rsidRPr="00E72C3F">
        <w:rPr>
          <w:rFonts w:asciiTheme="minorHAnsi" w:hAnsiTheme="minorHAnsi"/>
          <w:b/>
          <w:sz w:val="24"/>
        </w:rPr>
        <w:t xml:space="preserve">dnia obowiązywania umowy, jednak nie wcześniej niż </w:t>
      </w:r>
      <w:r w:rsidRPr="00E72C3F">
        <w:rPr>
          <w:rFonts w:asciiTheme="minorHAnsi" w:hAnsiTheme="minorHAnsi"/>
          <w:b/>
          <w:sz w:val="24"/>
        </w:rPr>
        <w:t>od 01.09.20</w:t>
      </w:r>
      <w:r w:rsidR="00C35BDA" w:rsidRPr="00E72C3F">
        <w:rPr>
          <w:rFonts w:asciiTheme="minorHAnsi" w:hAnsiTheme="minorHAnsi"/>
          <w:b/>
          <w:sz w:val="24"/>
        </w:rPr>
        <w:t>2</w:t>
      </w:r>
      <w:r w:rsidR="005671FF" w:rsidRPr="00E72C3F">
        <w:rPr>
          <w:rFonts w:asciiTheme="minorHAnsi" w:hAnsiTheme="minorHAnsi"/>
          <w:b/>
          <w:sz w:val="24"/>
        </w:rPr>
        <w:t>1</w:t>
      </w:r>
      <w:r w:rsidRPr="00E72C3F">
        <w:rPr>
          <w:rFonts w:asciiTheme="minorHAnsi" w:hAnsiTheme="minorHAnsi"/>
          <w:b/>
          <w:sz w:val="24"/>
        </w:rPr>
        <w:t>r.</w:t>
      </w:r>
    </w:p>
    <w:p w14:paraId="1525A9F1" w14:textId="1537AC5D" w:rsidR="00C35BDA" w:rsidRPr="00E72C3F" w:rsidRDefault="00C35BDA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bCs/>
          <w:sz w:val="24"/>
        </w:rPr>
        <w:t xml:space="preserve">Pakiet nr 4 - </w:t>
      </w:r>
      <w:r w:rsidRPr="00E72C3F">
        <w:rPr>
          <w:rFonts w:asciiTheme="minorHAnsi" w:hAnsiTheme="minorHAnsi"/>
          <w:sz w:val="24"/>
        </w:rPr>
        <w:t xml:space="preserve">sukcesywnie w terminie do 24 godzin, 12 godzin w przypadku realizacji zamówień </w:t>
      </w:r>
      <w:r w:rsidRPr="00E72C3F">
        <w:rPr>
          <w:rFonts w:asciiTheme="minorHAnsi" w:hAnsiTheme="minorHAnsi" w:cs="Arial"/>
          <w:sz w:val="22"/>
          <w:szCs w:val="22"/>
        </w:rPr>
        <w:t xml:space="preserve">„na cito” </w:t>
      </w:r>
      <w:r w:rsidRPr="00E72C3F">
        <w:rPr>
          <w:rFonts w:asciiTheme="minorHAnsi" w:hAnsiTheme="minorHAnsi"/>
          <w:sz w:val="24"/>
        </w:rPr>
        <w:t>(dotyczy leków ratujących życie) lub 30 dni dla pozycji 3</w:t>
      </w:r>
      <w:r w:rsidR="0055096B" w:rsidRPr="00E72C3F">
        <w:rPr>
          <w:rFonts w:asciiTheme="minorHAnsi" w:hAnsiTheme="minorHAnsi"/>
          <w:sz w:val="24"/>
        </w:rPr>
        <w:t>3</w:t>
      </w:r>
      <w:r w:rsidRPr="00E72C3F">
        <w:rPr>
          <w:rFonts w:asciiTheme="minorHAnsi" w:hAnsiTheme="minorHAnsi"/>
          <w:sz w:val="24"/>
        </w:rPr>
        <w:t xml:space="preserve"> od złożenia zamówienia </w:t>
      </w:r>
      <w:r w:rsidR="0055096B" w:rsidRPr="00E72C3F">
        <w:rPr>
          <w:rFonts w:asciiTheme="minorHAnsi" w:hAnsiTheme="minorHAnsi"/>
          <w:sz w:val="24"/>
        </w:rPr>
        <w:t>w okresie</w:t>
      </w:r>
      <w:r w:rsidR="0055096B" w:rsidRPr="00E72C3F">
        <w:rPr>
          <w:rFonts w:asciiTheme="minorHAnsi" w:hAnsiTheme="minorHAnsi"/>
          <w:b/>
          <w:sz w:val="24"/>
        </w:rPr>
        <w:t xml:space="preserve"> 12 miesięcy od dnia obowiązywania umowy, jednak nie wcześniej niż od 01.09.2021 r. </w:t>
      </w:r>
    </w:p>
    <w:p w14:paraId="13B2A418" w14:textId="4516C2B0" w:rsidR="00C27650" w:rsidRPr="00E72C3F" w:rsidRDefault="00C27650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sz w:val="24"/>
        </w:rPr>
        <w:t>Pakiet nr 16-29 – sukcesywnie w terminie do 48 godzin od złożenia zamówienia w okresie</w:t>
      </w:r>
      <w:r w:rsidRPr="00E72C3F">
        <w:rPr>
          <w:rFonts w:asciiTheme="minorHAnsi" w:hAnsiTheme="minorHAnsi"/>
          <w:b/>
          <w:sz w:val="24"/>
        </w:rPr>
        <w:t xml:space="preserve"> </w:t>
      </w:r>
      <w:r w:rsidR="0055096B" w:rsidRPr="00E72C3F">
        <w:rPr>
          <w:rFonts w:asciiTheme="minorHAnsi" w:hAnsiTheme="minorHAnsi"/>
          <w:b/>
          <w:sz w:val="24"/>
        </w:rPr>
        <w:t xml:space="preserve">12 miesięcy od dnia obowiązywania umowy, jednak nie wcześniej niż od </w:t>
      </w:r>
      <w:r w:rsidRPr="00E72C3F">
        <w:rPr>
          <w:rFonts w:asciiTheme="minorHAnsi" w:hAnsiTheme="minorHAnsi"/>
          <w:b/>
          <w:sz w:val="24"/>
        </w:rPr>
        <w:t>01.09.20</w:t>
      </w:r>
      <w:r w:rsidR="00C35BDA" w:rsidRPr="00E72C3F">
        <w:rPr>
          <w:rFonts w:asciiTheme="minorHAnsi" w:hAnsiTheme="minorHAnsi"/>
          <w:b/>
          <w:sz w:val="24"/>
        </w:rPr>
        <w:t>2</w:t>
      </w:r>
      <w:r w:rsidR="0055096B" w:rsidRPr="00E72C3F">
        <w:rPr>
          <w:rFonts w:asciiTheme="minorHAnsi" w:hAnsiTheme="minorHAnsi"/>
          <w:b/>
          <w:sz w:val="24"/>
        </w:rPr>
        <w:t xml:space="preserve">1 </w:t>
      </w:r>
      <w:r w:rsidRPr="00E72C3F">
        <w:rPr>
          <w:rFonts w:asciiTheme="minorHAnsi" w:hAnsiTheme="minorHAnsi"/>
          <w:b/>
          <w:sz w:val="24"/>
        </w:rPr>
        <w:t>r.</w:t>
      </w:r>
      <w:r w:rsidR="00C35BDA" w:rsidRPr="00E72C3F">
        <w:rPr>
          <w:rFonts w:asciiTheme="minorHAnsi" w:hAnsiTheme="minorHAnsi"/>
          <w:b/>
          <w:sz w:val="24"/>
        </w:rPr>
        <w:t xml:space="preserve"> </w:t>
      </w:r>
    </w:p>
    <w:p w14:paraId="474DE97C" w14:textId="77777777"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14:paraId="13031FCD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231D8271" w14:textId="77777777" w:rsidR="007230C8" w:rsidRDefault="005671FF" w:rsidP="004560D9">
      <w:pPr>
        <w:pStyle w:val="PUNKT"/>
        <w:numPr>
          <w:ilvl w:val="0"/>
          <w:numId w:val="10"/>
        </w:numPr>
        <w:spacing w:before="0" w:after="120" w:line="240" w:lineRule="auto"/>
        <w:ind w:left="284" w:hanging="284"/>
        <w:rPr>
          <w:rFonts w:asciiTheme="minorHAnsi" w:hAnsiTheme="minorHAnsi" w:cstheme="minorHAnsi"/>
        </w:rPr>
      </w:pPr>
      <w:bookmarkStart w:id="1" w:name="_Hlk76638328"/>
      <w:r w:rsidRPr="007230C8">
        <w:rPr>
          <w:rFonts w:asciiTheme="minorHAnsi" w:hAnsiTheme="minorHAnsi" w:cstheme="minorHAnsi"/>
        </w:rPr>
        <w:t>O udzielenie zamówienia mogą ubiegać się Wykonawcy, którzy nie podlegają wykluczeniu oraz spełniają określone przez Zamawiającego warunki udziału w postępowaniu.</w:t>
      </w:r>
      <w:bookmarkEnd w:id="1"/>
    </w:p>
    <w:p w14:paraId="4C0685B8" w14:textId="464D6B63" w:rsidR="00312A0F" w:rsidRPr="007230C8" w:rsidRDefault="007230C8" w:rsidP="004560D9">
      <w:pPr>
        <w:pStyle w:val="PUNKT"/>
        <w:numPr>
          <w:ilvl w:val="0"/>
          <w:numId w:val="10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7230C8">
        <w:rPr>
          <w:rFonts w:asciiTheme="minorHAnsi" w:hAnsiTheme="minorHAnsi" w:cstheme="minorHAnsi"/>
          <w:b/>
        </w:rPr>
        <w:t>O udzielenie zamówienia mogą ubiegać się Wykonawcy, którzy spełniają warunki:</w:t>
      </w:r>
    </w:p>
    <w:p w14:paraId="1DD9ADC4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42EC01EF" w14:textId="77777777" w:rsidR="005671FF" w:rsidRPr="007230C8" w:rsidRDefault="005671FF" w:rsidP="00FB51C8">
      <w:pPr>
        <w:spacing w:after="120"/>
        <w:ind w:left="851" w:right="-1"/>
        <w:rPr>
          <w:rFonts w:asciiTheme="minorHAnsi" w:hAnsiTheme="minorHAnsi" w:cstheme="minorHAnsi"/>
          <w:b/>
          <w:i/>
          <w:sz w:val="24"/>
          <w:szCs w:val="24"/>
        </w:rPr>
      </w:pPr>
      <w:r w:rsidRPr="007230C8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7312FD78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 o ile wynika to z odrębnych przepisów:</w:t>
      </w:r>
    </w:p>
    <w:p w14:paraId="3A92E805" w14:textId="65BA4298" w:rsidR="005671FF" w:rsidRPr="007230C8" w:rsidRDefault="007230C8" w:rsidP="00FB51C8">
      <w:pPr>
        <w:tabs>
          <w:tab w:val="left" w:pos="9214"/>
        </w:tabs>
        <w:spacing w:after="120"/>
        <w:ind w:left="851" w:right="-1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230C8">
        <w:rPr>
          <w:rFonts w:asciiTheme="minorHAnsi" w:hAnsiTheme="minorHAnsi" w:cstheme="minorHAnsi"/>
          <w:b/>
          <w:bCs/>
          <w:sz w:val="24"/>
          <w:szCs w:val="24"/>
        </w:rPr>
        <w:t xml:space="preserve">Wykonawca spełni warunek jeżeli wykaże, że </w:t>
      </w:r>
      <w:r w:rsidRPr="007230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posiada zezwolenie na obrót produktami leczniczymi (dotyczy wykonawców oferujących produkty lecznicze)</w:t>
      </w:r>
      <w:r w:rsidRPr="007230C8">
        <w:rPr>
          <w:rFonts w:asciiTheme="minorHAnsi" w:hAnsiTheme="minorHAnsi" w:cstheme="minorHAnsi"/>
          <w:b/>
          <w:bCs/>
          <w:sz w:val="24"/>
          <w:szCs w:val="24"/>
        </w:rPr>
        <w:t>;</w:t>
      </w:r>
      <w:r w:rsidR="005671FF" w:rsidRPr="007230C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30DBD25F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7C225615" w14:textId="355DBE71" w:rsidR="005671FF" w:rsidRPr="007230C8" w:rsidRDefault="005671FF" w:rsidP="00FB51C8">
      <w:pPr>
        <w:pStyle w:val="Akapitzlist"/>
        <w:tabs>
          <w:tab w:val="left" w:pos="9214"/>
        </w:tabs>
        <w:spacing w:after="120" w:line="36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4C4D6016" w14:textId="77777777" w:rsidR="005671FF" w:rsidRPr="00CE3D12" w:rsidRDefault="005671FF" w:rsidP="004560D9">
      <w:pPr>
        <w:pStyle w:val="Akapitzlist"/>
        <w:widowControl/>
        <w:numPr>
          <w:ilvl w:val="1"/>
          <w:numId w:val="31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sz w:val="24"/>
          <w:szCs w:val="24"/>
        </w:rPr>
        <w:t>zdolności technicznej lub zawodowej:</w:t>
      </w:r>
    </w:p>
    <w:p w14:paraId="4F6BFA97" w14:textId="77777777" w:rsidR="005671FF" w:rsidRPr="00CE3D12" w:rsidRDefault="005671FF" w:rsidP="00FB51C8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zdolności).</w:t>
      </w:r>
    </w:p>
    <w:p w14:paraId="6ECCC058" w14:textId="77777777" w:rsidR="0044123D" w:rsidRPr="00CE3D12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theme="minorHAnsi"/>
        </w:rPr>
      </w:pPr>
    </w:p>
    <w:p w14:paraId="3FFBD951" w14:textId="637E6685" w:rsidR="00312A0F" w:rsidRPr="00CE3D12" w:rsidRDefault="00CE3D12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hAnsiTheme="minorHAnsi" w:cstheme="minorHAnsi"/>
          <w:b/>
          <w:szCs w:val="24"/>
        </w:rPr>
        <w:t>Z postępowania o udzielenie zamówienia wyklucza się Wykonawcę</w:t>
      </w:r>
      <w:r w:rsidRPr="00CE3D12">
        <w:rPr>
          <w:rFonts w:asciiTheme="minorHAnsi" w:hAnsiTheme="minorHAnsi" w:cstheme="minorHAnsi"/>
          <w:szCs w:val="24"/>
        </w:rPr>
        <w:t>, w stosunku do którego zachodzi którakolwiek z okoliczności, o których mowa w art. 108 ust. 1 pkt 1 – 6.</w:t>
      </w:r>
    </w:p>
    <w:p w14:paraId="12248CFE" w14:textId="2717BBFA" w:rsidR="00CE3D12" w:rsidRPr="00CE3D12" w:rsidRDefault="00CE3D12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hAnsiTheme="minorHAnsi" w:cstheme="minorHAnsi"/>
          <w:b/>
          <w:bCs/>
          <w:szCs w:val="24"/>
        </w:rPr>
        <w:t xml:space="preserve">Dodatkowo Zamawiający wykluczy Wykonawcę, </w:t>
      </w:r>
      <w:r w:rsidRPr="00CE3D12">
        <w:rPr>
          <w:rFonts w:asciiTheme="minorHAnsi" w:hAnsiTheme="minorHAnsi" w:cstheme="minorHAnsi"/>
          <w:szCs w:val="24"/>
        </w:rPr>
        <w:t>w stosunku do którego zachodzi którakolwiek z okoliczności, których mowa w art. 109 ust. 1 pkt. 4:</w:t>
      </w:r>
    </w:p>
    <w:p w14:paraId="00E9CE10" w14:textId="77777777" w:rsidR="00CE3D12" w:rsidRPr="006E4825" w:rsidRDefault="00CE3D12" w:rsidP="004560D9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</w:t>
      </w: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lastRenderedPageBreak/>
        <w:t xml:space="preserve">się on w innej tego rodzaju sytuacji wynikającej z podobnej procedury przewidzianej w przepisach miejsca wszczęcia tej procedury; </w:t>
      </w:r>
    </w:p>
    <w:p w14:paraId="547CCA5A" w14:textId="77777777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t>Wykluczenie wykonawcy następuje na odpowiedni okres wskazany w art. 111 ustawy.</w:t>
      </w:r>
    </w:p>
    <w:p w14:paraId="1E697CC3" w14:textId="526BC053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zostać wykluczony przez Zamawiającego na każdym etapie postępowania o udzielenie zamówienia.</w:t>
      </w:r>
    </w:p>
    <w:p w14:paraId="4562E410" w14:textId="005F2923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hAnsiTheme="minorHAnsi" w:cstheme="minorHAnsi"/>
          <w:szCs w:val="24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 w:rsidRPr="006E4825">
        <w:rPr>
          <w:rFonts w:asciiTheme="minorHAnsi" w:hAnsiTheme="minorHAnsi" w:cstheme="minorHAnsi"/>
          <w:szCs w:val="24"/>
        </w:rPr>
        <w:t>4 ustawy</w:t>
      </w:r>
      <w:r w:rsidRPr="006E4825">
        <w:rPr>
          <w:rFonts w:asciiTheme="minorHAnsi" w:hAnsiTheme="minorHAnsi" w:cstheme="minorHAnsi"/>
          <w:szCs w:val="24"/>
          <w:shd w:val="clear" w:color="auto" w:fill="FFFFFF"/>
        </w:rPr>
        <w:t>, jeżeli udowodni zamawiającemu, że spełnił łącznie przesłanki wskazane w art. 110 ust. 2 ustawy.</w:t>
      </w:r>
    </w:p>
    <w:p w14:paraId="728284D8" w14:textId="45E332FD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hAnsiTheme="minorHAnsi" w:cstheme="minorHAnsi"/>
          <w:szCs w:val="24"/>
          <w:shd w:val="clear" w:color="auto" w:fill="FFFFFF"/>
        </w:rPr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20DF819B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397BE8C2" w14:textId="77777777"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14:paraId="619D35F6" w14:textId="77777777" w:rsidR="00A06074" w:rsidRPr="003063BF" w:rsidRDefault="003063BF" w:rsidP="004560D9">
      <w:pPr>
        <w:pStyle w:val="Akapitzlist"/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ind w:left="426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3063BF">
        <w:rPr>
          <w:rFonts w:eastAsia="Calibri"/>
          <w:b/>
          <w:bCs/>
          <w:color w:val="000000"/>
          <w:sz w:val="23"/>
          <w:szCs w:val="23"/>
          <w:lang w:eastAsia="pl-PL"/>
        </w:rPr>
        <w:t>Ofertę stanowi ośw</w:t>
      </w:r>
      <w:r>
        <w:rPr>
          <w:rFonts w:eastAsia="Calibri"/>
          <w:b/>
          <w:bCs/>
          <w:color w:val="000000"/>
          <w:sz w:val="23"/>
          <w:szCs w:val="23"/>
          <w:lang w:eastAsia="pl-PL"/>
        </w:rPr>
        <w:t>iadczenie odpowiadające treści:</w:t>
      </w:r>
    </w:p>
    <w:p w14:paraId="672C1640" w14:textId="77777777" w:rsidR="00FB6FF9" w:rsidRPr="003063BF" w:rsidRDefault="00A06074" w:rsidP="004560D9">
      <w:pPr>
        <w:pStyle w:val="Akapitzlist"/>
        <w:widowControl/>
        <w:numPr>
          <w:ilvl w:val="5"/>
          <w:numId w:val="20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063BF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cznika nr 1 do SIWZ;</w:t>
      </w:r>
    </w:p>
    <w:p w14:paraId="215E8711" w14:textId="7F72F5F0" w:rsidR="00A06074" w:rsidRDefault="00A06074" w:rsidP="004560D9">
      <w:pPr>
        <w:pStyle w:val="Akapitzlist"/>
        <w:widowControl/>
        <w:numPr>
          <w:ilvl w:val="5"/>
          <w:numId w:val="20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14:paraId="7851FFBB" w14:textId="77777777" w:rsidR="006E4825" w:rsidRPr="00FB6FF9" w:rsidRDefault="006E4825" w:rsidP="006E4825">
      <w:pPr>
        <w:pStyle w:val="Akapitzlist"/>
        <w:widowControl/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14:paraId="33CC23B9" w14:textId="3C8732B4" w:rsidR="006E4825" w:rsidRPr="00800682" w:rsidRDefault="006E4825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Wykonawca zobowiązany jest dołączyć do oferty:</w:t>
      </w:r>
    </w:p>
    <w:p w14:paraId="29B0E9AD" w14:textId="4A8D94B7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Dokumenty potwierdzające umocowanie do reprezentowana wykonawcy:</w:t>
      </w:r>
    </w:p>
    <w:p w14:paraId="348F2033" w14:textId="6B914DA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W celu potwierdzenia, że osoba działająca w imieniu </w:t>
      </w:r>
      <w:r w:rsidRPr="00800682">
        <w:rPr>
          <w:rFonts w:asciiTheme="minorHAnsi" w:hAnsiTheme="minorHAnsi" w:cstheme="minorHAnsi"/>
          <w:b/>
          <w:szCs w:val="24"/>
        </w:rPr>
        <w:t>wykonawcy,</w:t>
      </w:r>
      <w:r w:rsidRPr="00800682">
        <w:rPr>
          <w:rFonts w:asciiTheme="minorHAnsi" w:hAnsiTheme="minorHAnsi" w:cstheme="minorHAnsi"/>
          <w:szCs w:val="24"/>
        </w:rPr>
        <w:t xml:space="preserve"> </w:t>
      </w:r>
      <w:r w:rsidRPr="00800682">
        <w:rPr>
          <w:rFonts w:asciiTheme="minorHAnsi" w:hAnsiTheme="minorHAnsi" w:cstheme="minorHAnsi"/>
          <w:b/>
          <w:szCs w:val="24"/>
        </w:rPr>
        <w:t>Wykonawcy wspólnie ubiegającego się o zamówienie, podmiotu udostępniającego zasoby</w:t>
      </w:r>
      <w:r w:rsidRPr="00800682">
        <w:rPr>
          <w:rFonts w:asciiTheme="minorHAnsi" w:hAnsiTheme="minorHAnsi" w:cstheme="minorHAnsi"/>
          <w:szCs w:val="24"/>
        </w:rPr>
        <w:t xml:space="preserve"> jest umocowana do jego reprezentowania, zamawiający żąda od wykonawcy odpisu lub informacji z Krajowego Rejestru Sądowego, Centralnej Ewidencji i Informacji o Działalności Gospodarczej lub innego właściwego rejestru,</w:t>
      </w:r>
    </w:p>
    <w:p w14:paraId="405E1674" w14:textId="0F7E90CB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>Wykonawca nie jest zobowiązany do złożenia dokumentów, o których mowa w lit. a</w:t>
      </w:r>
      <w:r w:rsidR="00E72C3F">
        <w:rPr>
          <w:rFonts w:asciiTheme="minorHAnsi" w:hAnsiTheme="minorHAnsi" w:cstheme="minorHAnsi"/>
          <w:szCs w:val="24"/>
        </w:rPr>
        <w:t>)</w:t>
      </w:r>
      <w:r w:rsidRPr="00800682">
        <w:rPr>
          <w:rFonts w:asciiTheme="minorHAnsi" w:hAnsiTheme="minorHAnsi" w:cstheme="minorHAnsi"/>
          <w:szCs w:val="24"/>
        </w:rPr>
        <w:t xml:space="preserve">, jeżeli zamawiający może je uzyskać za pomocą bezpłatnych i ogólnodostępnych baz danych, </w:t>
      </w:r>
      <w:r w:rsidRPr="00800682">
        <w:rPr>
          <w:rFonts w:asciiTheme="minorHAnsi" w:hAnsiTheme="minorHAnsi" w:cstheme="minorHAnsi"/>
          <w:b/>
          <w:szCs w:val="24"/>
        </w:rPr>
        <w:t>o ile wykonawca wskazał w formularzu ofertowym dane umożliwiające dostęp do tych dokumentów</w:t>
      </w:r>
      <w:r w:rsidRPr="00800682">
        <w:rPr>
          <w:rFonts w:asciiTheme="minorHAnsi" w:hAnsiTheme="minorHAnsi" w:cstheme="minorHAnsi"/>
          <w:szCs w:val="24"/>
        </w:rPr>
        <w:t>;</w:t>
      </w:r>
    </w:p>
    <w:p w14:paraId="5025D09F" w14:textId="3A699AC3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 xml:space="preserve">Pełnomocnictwa </w:t>
      </w:r>
      <w:r w:rsidRPr="00800682">
        <w:rPr>
          <w:rFonts w:asciiTheme="minorHAnsi" w:hAnsiTheme="minorHAnsi" w:cstheme="minorHAnsi"/>
          <w:i/>
          <w:szCs w:val="24"/>
        </w:rPr>
        <w:t>(jeżeli dotyczy):</w:t>
      </w:r>
    </w:p>
    <w:p w14:paraId="00630941" w14:textId="5E6C5F5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Jeżeli w imieniu wykonawcy lub podmiotu udostępniającego zasoby działa osoba, której umocowanie do jego reprezentowania nie wynika z dokumentów, o których mowa w pkt. 1, należy złożyć </w:t>
      </w:r>
      <w:r w:rsidRPr="00800682">
        <w:rPr>
          <w:rFonts w:asciiTheme="minorHAnsi" w:hAnsiTheme="minorHAnsi" w:cstheme="minorHAnsi"/>
          <w:b/>
          <w:szCs w:val="24"/>
        </w:rPr>
        <w:t>pełnomocnictwo</w:t>
      </w:r>
      <w:r w:rsidRPr="00800682">
        <w:rPr>
          <w:rFonts w:asciiTheme="minorHAnsi" w:hAnsiTheme="minorHAnsi" w:cstheme="minorHAnsi"/>
          <w:szCs w:val="24"/>
        </w:rPr>
        <w:t xml:space="preserve"> lub inny dokument potwierdzający umocowanie do reprezentowania wykonawcy.</w:t>
      </w:r>
    </w:p>
    <w:p w14:paraId="7E9395C0" w14:textId="5542198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>W przypadku Wykonawców wspólnie ubiegających się o udzielenie zamówienia   należy złożyć pełnomocnictwo lub inny dokument potwierdzający umocowanie do reprezentowania wszystkich Wykonawców wspólnie ubiegających się o udzielenie zamówienia  (np. umowa spółki cywilnej, umowa o współdziałaniu). Pełnomocnik może być ustanowiony do reprezentowania Wykonawców w postępowaniu albo do reprezentowania w postępowaniu i zawarcia umowy;</w:t>
      </w:r>
    </w:p>
    <w:p w14:paraId="63DB78A9" w14:textId="78F0219F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OŚWIADCZENIE z art. 125 ustawy:</w:t>
      </w:r>
    </w:p>
    <w:p w14:paraId="6BF03567" w14:textId="0D7BA10E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składa oświadczenie o niepodleganiu wykluczeniu oraz spełnianiu warunków udziału w postępowaniu w zakresie określonym przez zamawiającego w rozdziale V ust. 2, 3 i 4 SWZ. </w:t>
      </w:r>
    </w:p>
    <w:p w14:paraId="5ADE53D3" w14:textId="457A8ED0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szCs w:val="24"/>
        </w:rPr>
      </w:pPr>
      <w:r w:rsidRPr="00800682">
        <w:rPr>
          <w:rFonts w:asciiTheme="minorHAnsi" w:hAnsiTheme="minorHAnsi" w:cstheme="minorHAnsi"/>
          <w:szCs w:val="24"/>
        </w:rPr>
        <w:lastRenderedPageBreak/>
        <w:t>Oświadczenie JEDZ stanowi dowód potwierdzający brak podstaw wykluczenia w postępowaniu oraz spełnianie warunków udziału w postępowaniu, na dzień składania ofert, tymczasowo zastępujący wymagane przez zamawiającego podmiotowe środki dowodowe.</w:t>
      </w:r>
    </w:p>
    <w:p w14:paraId="09C5A90B" w14:textId="409EE3D9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UWAGA! Wykonawca wypełnia cześć II, III, IV oraz VI formularza JEDZ/ESPD. </w:t>
      </w:r>
      <w:r w:rsidRPr="00800682">
        <w:rPr>
          <w:rFonts w:asciiTheme="minorHAnsi" w:hAnsiTheme="minorHAnsi" w:cstheme="minorHAnsi"/>
          <w:b/>
          <w:bCs/>
          <w:szCs w:val="24"/>
        </w:rPr>
        <w:t>Wykonawca w części IV „Kryteria Kwalifikacji” wypełnia tylko sekcję α.</w:t>
      </w:r>
    </w:p>
    <w:p w14:paraId="2F972310" w14:textId="498AE52A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2016 r. (Dz. Urz. UE nr L 3 z 6.1.2016), zwanego w SWZ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„jednolitym dokumentem” lub „JEDZ”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– </w:t>
      </w:r>
      <w:r w:rsidRPr="00800682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3 do SWZ. </w:t>
      </w:r>
    </w:p>
    <w:p w14:paraId="7A07B7DB" w14:textId="64EC7480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Jednolity dokument może zostać wypełniony w narzędziu znajdującym się pod adresem: </w:t>
      </w:r>
      <w:hyperlink r:id="rId15" w:history="1">
        <w:r w:rsidRPr="00800682">
          <w:rPr>
            <w:rStyle w:val="Hipercze"/>
            <w:rFonts w:asciiTheme="minorHAnsi" w:eastAsia="Calibri" w:hAnsiTheme="minorHAnsi" w:cstheme="minorHAnsi"/>
            <w:szCs w:val="24"/>
            <w:lang w:eastAsia="pl-PL"/>
          </w:rPr>
          <w:t>https://espd.uzp.gov.pl/</w:t>
        </w:r>
      </w:hyperlink>
    </w:p>
    <w:p w14:paraId="097DA708" w14:textId="5EEE60E2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Celem realizacji powyższego Wykonawca pobiera jednolity dokument w formacie </w:t>
      </w:r>
      <w:proofErr w:type="spellStart"/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>xml</w:t>
      </w:r>
      <w:proofErr w:type="spellEnd"/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zamieszczony na stronie internetowej Zamawiającego i wypełnia w narzędziu, o którym mowa powyżej.</w:t>
      </w:r>
    </w:p>
    <w:p w14:paraId="28DAE154" w14:textId="1051A622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i/>
          <w:szCs w:val="24"/>
        </w:rPr>
        <w:t>Jednolity dokument należy wypełnić zgodnie z instrukcją wypełniania  dostępną na stronie internetowej Urzędu Zamówień Publicznych:</w:t>
      </w:r>
    </w:p>
    <w:p w14:paraId="275F1F26" w14:textId="782FCA47" w:rsidR="0086288D" w:rsidRPr="00800682" w:rsidRDefault="00561A12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hyperlink r:id="rId16" w:history="1">
        <w:r w:rsidR="0086288D" w:rsidRPr="00800682">
          <w:rPr>
            <w:rStyle w:val="Hipercze"/>
            <w:rFonts w:asciiTheme="minorHAnsi" w:hAnsiTheme="minorHAnsi" w:cstheme="minorHAnsi"/>
            <w:b/>
            <w:bCs/>
            <w:szCs w:val="24"/>
          </w:rPr>
          <w:t>https://www.uzp.gov.pl/__data/assets/pdf_file/0026/45557/Jednolity-Europejski-Dokument-Zamowienia-instrukcja-2021.01.20.pdf</w:t>
        </w:r>
      </w:hyperlink>
      <w:r w:rsidR="0086288D" w:rsidRPr="00800682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B8B6677" w14:textId="1A8262E4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nie podlega wykluczeniu w okolicznościach określonych w art. 108 ust. 1 pkt 1, 2 i 5 lub art. 109 ust. 1 pkt </w:t>
      </w:r>
      <w:r w:rsidR="00E5547A"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4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jeżeli udowodnił zamawiającemu, składając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wraz z jednolitym dokumentem samooczyszczenie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potwierdzające, że spełnił łącznie przesłanki wynikające z art. 110 ust. 2 </w:t>
      </w:r>
      <w:r w:rsidR="00E5547A"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>ustawy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. </w:t>
      </w:r>
    </w:p>
    <w:p w14:paraId="3625ACF5" w14:textId="0C0D5D7A" w:rsidR="00E5547A" w:rsidRPr="00800682" w:rsidRDefault="00E5547A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 przypadku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wspólnego ubiegania się o zamówienie przez wykonawców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oświadczenie tj. </w:t>
      </w:r>
      <w:r w:rsidRPr="00800682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„jednolity dokument”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składa każdy z wykonawców (np.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członek konsorcjum i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wspólnik spółki cywilnej) zgodnie z rozdziałem VII ust. 3 SWZ. </w:t>
      </w:r>
    </w:p>
    <w:p w14:paraId="0ED48667" w14:textId="0D42538C" w:rsidR="00E5547A" w:rsidRPr="00E72C3F" w:rsidRDefault="00E5547A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Oświadczenie wykonawców wspólnie ubiegających się o udzielenie zamówienia, o którym mowa w art. 117 ust. 4 ustawy, z którego wynika, które dostawy wykonają poszczególni </w:t>
      </w: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wykonawcy, wniesione zgodnie z rozdz. XI SWZ – wzór stanowi Załącznik nr </w:t>
      </w:r>
      <w:r w:rsidR="002209C8"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7</w:t>
      </w: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 do SWZ. </w:t>
      </w:r>
    </w:p>
    <w:p w14:paraId="058B1658" w14:textId="7F7D3460" w:rsidR="00E5547A" w:rsidRPr="00E72C3F" w:rsidRDefault="00E5547A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Przedmiotowe środki dowodowe: </w:t>
      </w:r>
    </w:p>
    <w:p w14:paraId="18530690" w14:textId="73847934" w:rsidR="00E5547A" w:rsidRPr="00800682" w:rsidRDefault="00800682" w:rsidP="00800682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Zamawiający </w:t>
      </w:r>
      <w:r w:rsidRPr="00800682">
        <w:rPr>
          <w:rFonts w:asciiTheme="minorHAnsi" w:hAnsiTheme="minorHAnsi" w:cstheme="minorHAnsi"/>
          <w:b/>
          <w:szCs w:val="24"/>
        </w:rPr>
        <w:t>wymaga</w:t>
      </w:r>
      <w:r w:rsidRPr="00800682">
        <w:rPr>
          <w:rFonts w:asciiTheme="minorHAnsi" w:hAnsiTheme="minorHAnsi" w:cstheme="minorHAnsi"/>
          <w:szCs w:val="24"/>
        </w:rPr>
        <w:t xml:space="preserve"> </w:t>
      </w:r>
      <w:r w:rsidRPr="00800682">
        <w:rPr>
          <w:rFonts w:asciiTheme="minorHAnsi" w:hAnsiTheme="minorHAnsi" w:cstheme="minorHAnsi"/>
          <w:b/>
          <w:szCs w:val="24"/>
        </w:rPr>
        <w:t>złożenia n/w przedmiotowego środka dowodowego</w:t>
      </w:r>
      <w:r w:rsidRPr="00800682">
        <w:rPr>
          <w:rFonts w:asciiTheme="minorHAnsi" w:hAnsiTheme="minorHAnsi" w:cstheme="minorHAnsi"/>
          <w:szCs w:val="24"/>
        </w:rPr>
        <w:t xml:space="preserve"> na potwierdzenie, że oferowane dostawy spełniają określone przez zamawiającego wymagania, cechy lub kryteria:</w:t>
      </w:r>
    </w:p>
    <w:p w14:paraId="3C2AA5DE" w14:textId="466F744A" w:rsidR="00800682" w:rsidRPr="00E72C3F" w:rsidRDefault="00800682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>Oświadczenie, że wszystkie oferowane przez Wykonawcę wyroby stanowiące przedmiot zamówienia spełniają wymagania prawne dotyczące dopuszczenia do obrotu na rynku unijnym, posiadają wszelkie niezbędne atesty, certyfikaty, karty techniczne i świadectwa rejestracji zgodne z postanowieniami ustawy z dnia 06 września 2001r. prawo farmaceutyczne (</w:t>
      </w:r>
      <w:proofErr w:type="spellStart"/>
      <w:r w:rsidRPr="00800682">
        <w:rPr>
          <w:rFonts w:asciiTheme="minorHAnsi" w:hAnsiTheme="minorHAnsi" w:cstheme="minorHAnsi"/>
          <w:szCs w:val="24"/>
        </w:rPr>
        <w:t>t.j</w:t>
      </w:r>
      <w:proofErr w:type="spellEnd"/>
      <w:r w:rsidRPr="00800682">
        <w:rPr>
          <w:rFonts w:asciiTheme="minorHAnsi" w:hAnsiTheme="minorHAnsi" w:cstheme="minorHAnsi"/>
          <w:szCs w:val="24"/>
        </w:rPr>
        <w:t>. Dz. U. z 2021 poz. 974 ze zm.) jak również (dotyczy pakietów 1 i 4) posiadać aktualne zezwolenie na obrót lekami psychotropowymi i środkami odurzającymi zgodne z ustawą z dnia 29 lipca 2005 roku o przeciwdziałaniu narkomanii (</w:t>
      </w:r>
      <w:proofErr w:type="spellStart"/>
      <w:r w:rsidRPr="00800682">
        <w:rPr>
          <w:rFonts w:asciiTheme="minorHAnsi" w:hAnsiTheme="minorHAnsi" w:cstheme="minorHAnsi"/>
          <w:szCs w:val="24"/>
        </w:rPr>
        <w:t>t.j</w:t>
      </w:r>
      <w:proofErr w:type="spellEnd"/>
      <w:r w:rsidRPr="00800682">
        <w:rPr>
          <w:rFonts w:asciiTheme="minorHAnsi" w:hAnsiTheme="minorHAnsi" w:cstheme="minorHAnsi"/>
          <w:szCs w:val="24"/>
        </w:rPr>
        <w:t xml:space="preserve">. Dz. U. z 2020, poz. 2050), w przypadku pakietu nr 1 poz. 93, 217, 218, 219, 462, pakiet nr 15 poz. 32-40, pakietów 16-26, pakietu nr 28 poz. 3, 4, 5, pakiet nr 29 poz. 4 i 5 zgodnie z postanowieniami ustawy z dnia 20 maja 2010 r. o wyrobach </w:t>
      </w:r>
      <w:r w:rsidRPr="00E72C3F">
        <w:rPr>
          <w:rFonts w:asciiTheme="minorHAnsi" w:hAnsiTheme="minorHAnsi" w:cstheme="minorHAnsi"/>
          <w:szCs w:val="24"/>
        </w:rPr>
        <w:t xml:space="preserve">medycznych (Dz. U. z 2020r. poz. 186 ze </w:t>
      </w:r>
      <w:proofErr w:type="spellStart"/>
      <w:r w:rsidRPr="00E72C3F">
        <w:rPr>
          <w:rFonts w:asciiTheme="minorHAnsi" w:hAnsiTheme="minorHAnsi" w:cstheme="minorHAnsi"/>
          <w:szCs w:val="24"/>
        </w:rPr>
        <w:t>zm</w:t>
      </w:r>
      <w:proofErr w:type="spellEnd"/>
      <w:r w:rsidRPr="00E72C3F">
        <w:rPr>
          <w:rFonts w:asciiTheme="minorHAnsi" w:hAnsiTheme="minorHAnsi" w:cstheme="minorHAnsi"/>
          <w:szCs w:val="24"/>
        </w:rPr>
        <w:t>), a w przypadku pakietu nr 1 poz. 56, 374, 389; pakietu nr 18 poz. 8, 9, 16; pakietu nr 28 poz. 6, 9 zgodnie z przepisami ustawy z dnia 4 października 2018 r. o produktach kosmetycznych (Dz. U. z 2018 r. poz. 2227)</w:t>
      </w:r>
      <w:r w:rsidR="00061582" w:rsidRPr="00E72C3F">
        <w:rPr>
          <w:rFonts w:asciiTheme="minorHAnsi" w:hAnsiTheme="minorHAnsi" w:cstheme="minorHAnsi"/>
          <w:szCs w:val="24"/>
        </w:rPr>
        <w:t xml:space="preserve"> - </w:t>
      </w:r>
      <w:r w:rsidR="00061582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</w:t>
      </w:r>
      <w:r w:rsidR="002209C8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>6</w:t>
      </w:r>
      <w:r w:rsidR="00061582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 do SWZ.</w:t>
      </w:r>
    </w:p>
    <w:p w14:paraId="76E629C9" w14:textId="77777777" w:rsidR="00800682" w:rsidRDefault="00800682" w:rsidP="00800682">
      <w:pPr>
        <w:pStyle w:val="Akapitzlist"/>
        <w:ind w:left="862" w:right="78"/>
        <w:rPr>
          <w:b/>
          <w:i/>
          <w:szCs w:val="24"/>
          <w:u w:val="single"/>
        </w:rPr>
      </w:pPr>
    </w:p>
    <w:p w14:paraId="074706B3" w14:textId="725D0DC5" w:rsidR="00800682" w:rsidRPr="00800682" w:rsidRDefault="00800682" w:rsidP="00800682">
      <w:pPr>
        <w:pStyle w:val="Akapitzlist"/>
        <w:ind w:left="1134" w:right="7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800682">
        <w:rPr>
          <w:rFonts w:asciiTheme="minorHAnsi" w:hAnsiTheme="minorHAnsi" w:cstheme="minorHAnsi"/>
          <w:b/>
          <w:iCs/>
          <w:sz w:val="24"/>
          <w:szCs w:val="24"/>
          <w:u w:val="single"/>
        </w:rPr>
        <w:t>UWAGA!</w:t>
      </w:r>
      <w:r w:rsidRPr="0080068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4AD8C3B7" w14:textId="5742C061" w:rsidR="00800682" w:rsidRPr="00E72C3F" w:rsidRDefault="00800682" w:rsidP="00800682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72C3F">
        <w:rPr>
          <w:rFonts w:asciiTheme="minorHAnsi" w:hAnsiTheme="minorHAnsi" w:cstheme="minorHAnsi"/>
          <w:b/>
          <w:bCs/>
          <w:iCs/>
          <w:sz w:val="24"/>
          <w:szCs w:val="24"/>
        </w:rPr>
        <w:t>Jeżeli wykonawca nie złożył przedmiotowego środka dowodowego lub wymieniony przedmiotowy środek dowodowy jest niekompletny Zamawiający, zgodnie z art. 107 ustawy, wzywa do jego złożenia lub uzupełnienia w wyznaczonym terminie.</w:t>
      </w:r>
    </w:p>
    <w:p w14:paraId="3931D8C8" w14:textId="77777777" w:rsidR="00800682" w:rsidRPr="00E72C3F" w:rsidRDefault="00800682" w:rsidP="00800682">
      <w:pPr>
        <w:pStyle w:val="Tekstpodstawowy21"/>
        <w:widowControl/>
        <w:jc w:val="both"/>
        <w:rPr>
          <w:rFonts w:asciiTheme="minorHAnsi" w:hAnsiTheme="minorHAnsi" w:cstheme="minorHAnsi"/>
          <w:b/>
          <w:szCs w:val="24"/>
        </w:rPr>
      </w:pPr>
    </w:p>
    <w:p w14:paraId="42706DA5" w14:textId="29E052A0" w:rsidR="006A6154" w:rsidRPr="00E72C3F" w:rsidRDefault="00FB51C8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Na wezwanie Zamawiającego Wykonawca zobowiązany będzie złożyć podmiotowe środki dowodowe:</w:t>
      </w:r>
    </w:p>
    <w:p w14:paraId="5B1C6F7C" w14:textId="31B71A49" w:rsidR="00FB51C8" w:rsidRPr="00E72C3F" w:rsidRDefault="00FB51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W celu potwierdzenia spełniania przez Wykonawcę warunków udziału w postępowaniu:</w:t>
      </w:r>
    </w:p>
    <w:p w14:paraId="160A13CD" w14:textId="266FE976" w:rsidR="00FB51C8" w:rsidRPr="00E72C3F" w:rsidRDefault="00FB51C8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Na potwierdzenie spełnienia warunku określonego w rozdziale V ust. 2 pkt 2, </w:t>
      </w:r>
      <w:r w:rsidRPr="00E72C3F">
        <w:rPr>
          <w:rFonts w:asciiTheme="minorHAnsi" w:hAnsiTheme="minorHAnsi" w:cstheme="minorHAnsi"/>
          <w:bCs/>
          <w:color w:val="000000"/>
          <w:szCs w:val="24"/>
        </w:rPr>
        <w:t>należy przedstawić jeden z dokumentów (dotyczy wykonawców oferujących produkty lecznicze):</w:t>
      </w:r>
    </w:p>
    <w:p w14:paraId="73A081AF" w14:textId="77777777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14:paraId="60E833CA" w14:textId="77777777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>Kopia ważnego zezwolenia Głównego Inspektora Farmaceutycznego na wytwarzanie, jeżeli wykonawca jest wytwórcą.</w:t>
      </w:r>
    </w:p>
    <w:p w14:paraId="3010F815" w14:textId="5C591785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przypadku wykonawcy prowadzącego skład konsygnacyjny - zezwolenie </w:t>
      </w: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14:paraId="11167F0E" w14:textId="7E167002" w:rsidR="00FB51C8" w:rsidRPr="00E72C3F" w:rsidRDefault="00FB51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W celu potwierdzenia braku podstaw do wykluczenia z udziału w postępowaniu w stosunku do Wykonawcy/Wykonawców wspólnie ubiegających się o udzielenie zamówienia / podmiotów udostępniających zasoby na zasadach określonych w art. 118 ustawy:</w:t>
      </w:r>
    </w:p>
    <w:p w14:paraId="3DD3F55D" w14:textId="5DB27BA0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informacji z Krajowego Rejestru Karnego w zakresie: art. 108 ust.1 pkt 1 i 2 ustawy; art. 108 ust.1 pkt 4 ustawy, dotyczącej orzeczenia zakazu ubiegania się o zamówienie publiczne tytułem środka karnego – sporządzonej nie wcześniej niż 6 miesięcy przed jej złożeniem;</w:t>
      </w:r>
    </w:p>
    <w:p w14:paraId="1AFB0DD3" w14:textId="5A841234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oświadczenia wykonawcy, w zakresie art. 108 ust. 1 pkt 5 ustawy, o braku przynależności do tej samej grupy kapitałowej w rozumieniu ustawy z dnia 16 lutego 2007r. o ochronie konkurencji konsumentów (</w:t>
      </w:r>
      <w:proofErr w:type="spellStart"/>
      <w:r w:rsidRPr="00E72C3F">
        <w:rPr>
          <w:rFonts w:asciiTheme="minorHAnsi" w:hAnsiTheme="minorHAnsi" w:cstheme="minorHAnsi"/>
          <w:szCs w:val="24"/>
        </w:rPr>
        <w:t>Dz.U</w:t>
      </w:r>
      <w:proofErr w:type="spellEnd"/>
      <w:r w:rsidRPr="00E72C3F">
        <w:rPr>
          <w:rFonts w:asciiTheme="minorHAnsi" w:hAnsiTheme="minorHAnsi" w:cstheme="minorHAnsi"/>
          <w:szCs w:val="24"/>
        </w:rPr>
        <w:t>. z 2020r. poz.1076 i 1086),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1302AF4C" w14:textId="7A4E3801" w:rsidR="007F2FB4" w:rsidRPr="00E72C3F" w:rsidRDefault="007F2FB4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6A67C29C" w14:textId="29A1D721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ubiegania się o zamówienie publiczne tytułem środka zapobiegawczego; art. 108 ust. 1 pkt 5 ustawy, dotyczących zawarcia z innymi wykonawcami porozumienia mającego na celu zakłócenie konkurencji; art. 108 ust. 1 pkt 6 ustawy.</w:t>
      </w:r>
    </w:p>
    <w:p w14:paraId="62E1167B" w14:textId="50292498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Zamawiający nie wzywa do złożenia podmiotowych środków dowodowych, jeżeli:</w:t>
      </w:r>
    </w:p>
    <w:p w14:paraId="556DCAC9" w14:textId="5731AB7B" w:rsidR="002209C8" w:rsidRPr="00E72C3F" w:rsidRDefault="002209C8" w:rsidP="004560D9">
      <w:pPr>
        <w:pStyle w:val="Tekstpodstawowy21"/>
        <w:widowControl/>
        <w:numPr>
          <w:ilvl w:val="0"/>
          <w:numId w:val="32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</w:t>
      </w:r>
      <w:r w:rsidRPr="00E72C3F">
        <w:rPr>
          <w:rFonts w:asciiTheme="minorHAnsi" w:hAnsiTheme="minorHAnsi" w:cstheme="minorHAnsi"/>
          <w:b/>
          <w:szCs w:val="24"/>
        </w:rPr>
        <w:t>o ile wykonawca wskazał w jednolitym dokumencie dane umożliwiające dostęp do tych środków;</w:t>
      </w:r>
    </w:p>
    <w:p w14:paraId="278C60A2" w14:textId="71CEF61E" w:rsidR="002209C8" w:rsidRPr="00E72C3F" w:rsidRDefault="002209C8" w:rsidP="004560D9">
      <w:pPr>
        <w:pStyle w:val="Tekstpodstawowy21"/>
        <w:widowControl/>
        <w:numPr>
          <w:ilvl w:val="0"/>
          <w:numId w:val="32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podmiotowym środkiem dowodowym jest oświadczenie, którego treść odpowiada zakresowi oświadczenia, o którym mowa w art. 125 ust. 1</w:t>
      </w:r>
    </w:p>
    <w:p w14:paraId="2BC4E08D" w14:textId="77777777" w:rsidR="002209C8" w:rsidRPr="00E72C3F" w:rsidRDefault="002209C8" w:rsidP="002209C8">
      <w:pPr>
        <w:pStyle w:val="Tekstpodstawowy21"/>
        <w:widowControl/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45CB59CE" w14:textId="3CD56DE4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Wykonawca nie jest zobowiązany do złożenia podmiotowych środków dowodowych, które zamawiający posiada, jeżeli wykonawca wskaże te środki </w:t>
      </w:r>
      <w:r w:rsidRPr="00E72C3F">
        <w:rPr>
          <w:rFonts w:asciiTheme="minorHAnsi" w:hAnsiTheme="minorHAnsi" w:cstheme="minorHAnsi"/>
          <w:iCs/>
          <w:szCs w:val="24"/>
        </w:rPr>
        <w:t xml:space="preserve"> (poprzez podanie numeru referencyjnego postępowania lub nazwy postępowania) </w:t>
      </w:r>
      <w:r w:rsidRPr="00E72C3F">
        <w:rPr>
          <w:rFonts w:asciiTheme="minorHAnsi" w:hAnsiTheme="minorHAnsi" w:cstheme="minorHAnsi"/>
          <w:szCs w:val="24"/>
        </w:rPr>
        <w:t>oraz potwierdzi ich prawidłowość i aktualność.</w:t>
      </w:r>
    </w:p>
    <w:p w14:paraId="62E59520" w14:textId="098FE005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6F91CAF9" w14:textId="35A473B7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Cs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0F80874" w14:textId="4668FCDE" w:rsidR="00E73C01" w:rsidRPr="00E72C3F" w:rsidRDefault="00E73C01" w:rsidP="00E73C01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44B9A95D" w14:textId="7A34481C" w:rsidR="00E73C01" w:rsidRPr="00E72C3F" w:rsidRDefault="00E73C01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Podmioty zagraniczne.</w:t>
      </w:r>
    </w:p>
    <w:p w14:paraId="0DB5D590" w14:textId="2DE7CEC2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wykonawca ma siedzibę lub miejsce zamieszkania poza granicami Rzeczypospolitej Polskiej, zamiast dokumentu, o którym mowa w ust. 3 pkt 2 lit. a) – składa informację 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14:paraId="27BFF620" w14:textId="248791F4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Jeżeli wykonawca ma siedzibę lub miejsce zamieszkania poza granicami Rzeczypospolitej Polskiej, zamiast zaświadczenia o którym mowa w ust. 3 pkt 2 lit. </w:t>
      </w:r>
      <w:r w:rsidR="007F2FB4"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>c</w:t>
      </w: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) – składa dokument lub dokumenty wystawione w kraju, w którym wykonawca ma siedzibę lub miejsce zamieszkania, potwierdzające odpowiednio, że: </w:t>
      </w:r>
    </w:p>
    <w:p w14:paraId="468E3D30" w14:textId="260398F0" w:rsidR="007F2FB4" w:rsidRPr="00E72C3F" w:rsidRDefault="007F2FB4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3695B468" w14:textId="77777777" w:rsidR="007F2FB4" w:rsidRPr="00E72C3F" w:rsidRDefault="007F2FB4" w:rsidP="007F2FB4">
      <w:pPr>
        <w:pStyle w:val="Tekstpodstawowy21"/>
        <w:widowControl/>
        <w:ind w:left="5040"/>
        <w:jc w:val="both"/>
        <w:rPr>
          <w:rFonts w:asciiTheme="minorHAnsi" w:hAnsiTheme="minorHAnsi" w:cstheme="minorHAnsi"/>
          <w:szCs w:val="24"/>
        </w:rPr>
      </w:pPr>
    </w:p>
    <w:p w14:paraId="00112147" w14:textId="7E2385B9" w:rsidR="007F2FB4" w:rsidRPr="00E72C3F" w:rsidRDefault="007F2FB4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14:paraId="0F9963E7" w14:textId="4BA12272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w kraju, w którym wykonawca ma siedzibę lub miejsce zamieszkania, nie wydaje się dokument</w:t>
      </w:r>
      <w:r w:rsidR="00603947" w:rsidRPr="00E72C3F">
        <w:rPr>
          <w:rFonts w:asciiTheme="minorHAnsi" w:hAnsiTheme="minorHAnsi" w:cstheme="minorHAnsi"/>
          <w:szCs w:val="24"/>
        </w:rPr>
        <w:t>ów</w:t>
      </w:r>
      <w:r w:rsidRPr="00E72C3F">
        <w:rPr>
          <w:rFonts w:asciiTheme="minorHAnsi" w:hAnsiTheme="minorHAnsi" w:cstheme="minorHAnsi"/>
          <w:szCs w:val="24"/>
        </w:rPr>
        <w:t>, o który</w:t>
      </w:r>
      <w:r w:rsidR="00603947" w:rsidRPr="00E72C3F">
        <w:rPr>
          <w:rFonts w:asciiTheme="minorHAnsi" w:hAnsiTheme="minorHAnsi" w:cstheme="minorHAnsi"/>
          <w:szCs w:val="24"/>
        </w:rPr>
        <w:t>ch</w:t>
      </w:r>
      <w:r w:rsidRPr="00E72C3F">
        <w:rPr>
          <w:rFonts w:asciiTheme="minorHAnsi" w:hAnsiTheme="minorHAnsi" w:cstheme="minorHAnsi"/>
          <w:szCs w:val="24"/>
        </w:rPr>
        <w:t xml:space="preserve"> mowa w pkt 1) </w:t>
      </w:r>
      <w:r w:rsidR="00603947" w:rsidRPr="00E72C3F">
        <w:rPr>
          <w:rFonts w:asciiTheme="minorHAnsi" w:hAnsiTheme="minorHAnsi" w:cstheme="minorHAnsi"/>
          <w:szCs w:val="24"/>
        </w:rPr>
        <w:t xml:space="preserve">i 2) </w:t>
      </w:r>
      <w:r w:rsidRPr="00E72C3F">
        <w:rPr>
          <w:rFonts w:asciiTheme="minorHAnsi" w:hAnsiTheme="minorHAnsi" w:cstheme="minorHAnsi"/>
          <w:szCs w:val="24"/>
        </w:rPr>
        <w:t>lub gdy dokument</w:t>
      </w:r>
      <w:r w:rsidR="00603947" w:rsidRPr="00E72C3F">
        <w:rPr>
          <w:rFonts w:asciiTheme="minorHAnsi" w:hAnsiTheme="minorHAnsi" w:cstheme="minorHAnsi"/>
          <w:szCs w:val="24"/>
        </w:rPr>
        <w:t xml:space="preserve">y te </w:t>
      </w:r>
      <w:r w:rsidRPr="00E72C3F">
        <w:rPr>
          <w:rFonts w:asciiTheme="minorHAnsi" w:hAnsiTheme="minorHAnsi" w:cstheme="minorHAnsi"/>
          <w:szCs w:val="24"/>
        </w:rPr>
        <w:t>nie odnos</w:t>
      </w:r>
      <w:r w:rsidR="00603947" w:rsidRPr="00E72C3F">
        <w:rPr>
          <w:rFonts w:asciiTheme="minorHAnsi" w:hAnsiTheme="minorHAnsi" w:cstheme="minorHAnsi"/>
          <w:szCs w:val="24"/>
        </w:rPr>
        <w:t>zą</w:t>
      </w:r>
      <w:r w:rsidRPr="00E72C3F">
        <w:rPr>
          <w:rFonts w:asciiTheme="minorHAnsi" w:hAnsiTheme="minorHAnsi" w:cstheme="minorHAnsi"/>
          <w:szCs w:val="24"/>
        </w:rPr>
        <w:t xml:space="preserve"> się do wszystkich przypadków, o których mowa w art. 108 ust. 1 pkt 1, 2 i 4</w:t>
      </w:r>
      <w:r w:rsidRPr="00E72C3F">
        <w:rPr>
          <w:rFonts w:asciiTheme="minorHAnsi" w:hAnsiTheme="minorHAnsi" w:cstheme="minorHAnsi"/>
          <w:color w:val="F79646" w:themeColor="accent6"/>
          <w:szCs w:val="24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 xml:space="preserve">ustawy, zastępuje się </w:t>
      </w:r>
      <w:r w:rsidR="00603947" w:rsidRPr="00E72C3F">
        <w:rPr>
          <w:rFonts w:asciiTheme="minorHAnsi" w:hAnsiTheme="minorHAnsi" w:cstheme="minorHAnsi"/>
          <w:szCs w:val="24"/>
        </w:rPr>
        <w:t>je</w:t>
      </w:r>
      <w:r w:rsidRPr="00E72C3F">
        <w:rPr>
          <w:rFonts w:asciiTheme="minorHAnsi" w:hAnsiTheme="minorHAnsi" w:cstheme="minorHAnsi"/>
          <w:szCs w:val="24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603947" w:rsidRPr="00E72C3F">
        <w:rPr>
          <w:rFonts w:asciiTheme="minorHAnsi" w:hAnsiTheme="minorHAnsi" w:cstheme="minorHAnsi"/>
          <w:szCs w:val="24"/>
        </w:rPr>
        <w:t>3</w:t>
      </w:r>
      <w:r w:rsidRPr="00E72C3F">
        <w:rPr>
          <w:rFonts w:asciiTheme="minorHAnsi" w:hAnsiTheme="minorHAnsi" w:cstheme="minorHAnsi"/>
          <w:szCs w:val="24"/>
        </w:rPr>
        <w:t>) stosuje się.</w:t>
      </w:r>
    </w:p>
    <w:p w14:paraId="02CE2BC2" w14:textId="77777777" w:rsidR="00603947" w:rsidRPr="00E72C3F" w:rsidRDefault="00603947" w:rsidP="00603947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</w:p>
    <w:p w14:paraId="0F03B5CE" w14:textId="77777777" w:rsidR="0066524F" w:rsidRPr="00E72C3F" w:rsidRDefault="0066524F" w:rsidP="0082005C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38D9DE0" w14:textId="12ADDE52" w:rsidR="00603947" w:rsidRPr="00E72C3F" w:rsidRDefault="00603947" w:rsidP="004560D9">
      <w:pPr>
        <w:pStyle w:val="Tekstpodstawowy21"/>
        <w:widowControl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 xml:space="preserve">Udostępnianie zasobów na zasadach określonych w art. 118-123 ustawy.  </w:t>
      </w:r>
    </w:p>
    <w:p w14:paraId="4C2264DB" w14:textId="25FB1EB4" w:rsidR="00603947" w:rsidRPr="00E72C3F" w:rsidRDefault="00603947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28790C4A" w14:textId="77777777" w:rsidR="00603947" w:rsidRPr="00E72C3F" w:rsidRDefault="00603947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Art. 118 ust. 1 ustawy nie przewiduje polegania na zdolnościach podmiotów udostępniających zasoby w celu potwierdzenia spełniania warunków udziału w postępowaniu dot. posiadania uprawnień do prowadzenia określonej działalności gospodarczej lub zawodowej.</w:t>
      </w:r>
    </w:p>
    <w:p w14:paraId="4BFF0F8A" w14:textId="77777777" w:rsidR="006A6154" w:rsidRPr="005006DB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0EC06FAF" w14:textId="0B5AC7A1" w:rsidR="0077675C" w:rsidRPr="005006DB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006DB">
        <w:rPr>
          <w:rFonts w:asciiTheme="minorHAnsi" w:hAnsiTheme="minorHAnsi" w:cstheme="minorHAnsi"/>
          <w:b/>
          <w:sz w:val="24"/>
          <w:szCs w:val="24"/>
        </w:rPr>
        <w:t xml:space="preserve">VII. </w:t>
      </w:r>
      <w:r w:rsidR="00D1640E" w:rsidRPr="005006DB">
        <w:rPr>
          <w:rFonts w:asciiTheme="minorHAnsi" w:hAnsiTheme="minorHAnsi" w:cstheme="minorHAnsi"/>
          <w:b/>
          <w:bCs/>
          <w:sz w:val="24"/>
          <w:szCs w:val="24"/>
        </w:rPr>
        <w:t>WYKONAWCY WSPÓLNIE UBIEGAJĄCY SIĘ O UDZIELENIE ZAMÓWIENIA (np. spółki cywilne, konsorcja)</w:t>
      </w:r>
    </w:p>
    <w:p w14:paraId="400F82AD" w14:textId="5DA993DE" w:rsidR="00D1640E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hAnsiTheme="minorHAnsi" w:cstheme="minorHAnsi"/>
          <w:sz w:val="24"/>
          <w:szCs w:val="24"/>
        </w:rPr>
        <w:t>Wykonawcy mogą wspólnie ubiegać się o udzielenie zamówienia. W takim przypadku wykonawcy ustanawiają pełnomocnika do repre</w:t>
      </w:r>
      <w:r w:rsidR="005006DB">
        <w:rPr>
          <w:rFonts w:asciiTheme="minorHAnsi" w:hAnsiTheme="minorHAnsi" w:cstheme="minorHAnsi"/>
          <w:sz w:val="24"/>
          <w:szCs w:val="24"/>
        </w:rPr>
        <w:t>zentowania ich w postępowaniu o </w:t>
      </w:r>
      <w:r w:rsidRPr="005006DB">
        <w:rPr>
          <w:rFonts w:asciiTheme="minorHAnsi" w:hAnsiTheme="minorHAnsi" w:cstheme="minorHAnsi"/>
          <w:sz w:val="24"/>
          <w:szCs w:val="24"/>
        </w:rPr>
        <w:t>udzielenie zamówienia albo do reprezentowania w postępowaniu i zawarcia umow</w:t>
      </w:r>
      <w:r w:rsidR="005006DB">
        <w:rPr>
          <w:rFonts w:asciiTheme="minorHAnsi" w:hAnsiTheme="minorHAnsi" w:cstheme="minorHAnsi"/>
          <w:sz w:val="24"/>
          <w:szCs w:val="24"/>
        </w:rPr>
        <w:t>y w </w:t>
      </w:r>
      <w:r w:rsidRPr="005006DB">
        <w:rPr>
          <w:rFonts w:asciiTheme="minorHAnsi" w:hAnsiTheme="minorHAnsi" w:cstheme="minorHAnsi"/>
          <w:sz w:val="24"/>
          <w:szCs w:val="24"/>
        </w:rPr>
        <w:t xml:space="preserve">sprawie zamówienia publicznego. </w:t>
      </w:r>
    </w:p>
    <w:p w14:paraId="54B713D5" w14:textId="77777777" w:rsidR="00D1640E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zamówienia, żaden z nich nie może podlegać wykluczeniu na podstawie okoliczności wskazanych w rozdz. V ust. 3 i 4 SWZ.</w:t>
      </w:r>
    </w:p>
    <w:p w14:paraId="405FE5CE" w14:textId="087B8A54" w:rsidR="00D1640E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5006DB"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="005006DB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>(załącznik nr 3</w:t>
      </w:r>
      <w:r w:rsidRPr="005006DB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 do SWZ) </w:t>
      </w:r>
      <w:r w:rsidRPr="005006D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5006D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 wykonawców wspólnie ubiegających się o zamówienie np.: </w:t>
      </w:r>
      <w:r w:rsidRPr="005006D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5006D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i </w:t>
      </w:r>
      <w:r w:rsidRPr="005006D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5006D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. Oświadczenia te potwierdzają brak podstaw wykluczenia oraz spełnianie warunków udziału w postępowaniu w zakresie, w jakim każdy z wykonawców (np. członek konsorcjum/ wspólnik spółki cywilnej) wykazuje spełnianie tych warunków. </w:t>
      </w:r>
    </w:p>
    <w:p w14:paraId="44A433D3" w14:textId="6DEBA404" w:rsidR="001D6B78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14:paraId="7FC19839" w14:textId="77777777" w:rsidR="0077675C" w:rsidRPr="005006DB" w:rsidRDefault="0077675C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0F9D258" w14:textId="721343C1" w:rsidR="0045431A" w:rsidRPr="005006DB" w:rsidRDefault="00D501EA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szCs w:val="24"/>
        </w:rPr>
      </w:pPr>
      <w:r w:rsidRPr="005006DB">
        <w:rPr>
          <w:rFonts w:asciiTheme="minorHAnsi" w:hAnsiTheme="minorHAnsi" w:cstheme="minorHAnsi"/>
          <w:b/>
          <w:bCs/>
          <w:szCs w:val="24"/>
        </w:rPr>
        <w:t>VIII</w:t>
      </w:r>
      <w:r w:rsidR="0045431A" w:rsidRPr="005006DB">
        <w:rPr>
          <w:rFonts w:asciiTheme="minorHAnsi" w:hAnsiTheme="minorHAnsi" w:cstheme="minorHAnsi"/>
          <w:b/>
          <w:bCs/>
          <w:szCs w:val="24"/>
        </w:rPr>
        <w:t xml:space="preserve">. </w:t>
      </w:r>
      <w:r w:rsidR="001D6B78" w:rsidRPr="005006DB">
        <w:rPr>
          <w:rFonts w:asciiTheme="minorHAnsi" w:hAnsiTheme="minorHAnsi" w:cstheme="minorHAnsi"/>
          <w:b/>
          <w:bCs/>
          <w:szCs w:val="24"/>
        </w:rPr>
        <w:t xml:space="preserve">INFORMACJE O </w:t>
      </w:r>
      <w:r w:rsidR="001D6B78" w:rsidRPr="005006DB">
        <w:rPr>
          <w:rFonts w:asciiTheme="minorHAnsi" w:hAnsiTheme="minorHAnsi" w:cstheme="minorHAnsi"/>
          <w:b/>
          <w:szCs w:val="24"/>
        </w:rPr>
        <w:t>SPOSOBIE POROZUMIEWANIA SIĘ ZAMAWIAJĄCEGO Z WYKONAWCAMI ORAZ PRZEKAZYWANIA OŚWIADCZEŃ I DOKUMENTÓW, A TAKŻE WSKAZANIE OSÓB UPRAWNIONYCH DO POROZUMIEWANIA SIĘ Z WYKONAWCAMI:</w:t>
      </w:r>
    </w:p>
    <w:p w14:paraId="4B075BC0" w14:textId="77777777" w:rsidR="0048774F" w:rsidRPr="005006DB" w:rsidRDefault="0048774F" w:rsidP="004560D9">
      <w:pPr>
        <w:numPr>
          <w:ilvl w:val="0"/>
          <w:numId w:val="22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między Zamawiającym a Wykonawcami odbywa się przy użyciu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7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8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https://epuap.gov.pl/wps/portal</w:t>
        </w:r>
      </w:hyperlink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poczty elektronicznej. </w:t>
      </w:r>
    </w:p>
    <w:p w14:paraId="7457B029" w14:textId="77777777" w:rsidR="0048774F" w:rsidRPr="005006DB" w:rsidRDefault="0048774F" w:rsidP="004560D9">
      <w:pPr>
        <w:numPr>
          <w:ilvl w:val="0"/>
          <w:numId w:val="22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Osoby uprawnione do kontaktów z wykonawcami:</w:t>
      </w:r>
    </w:p>
    <w:p w14:paraId="630E05CF" w14:textId="77777777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14:paraId="2C01CC36" w14:textId="77777777" w:rsidR="0048774F" w:rsidRPr="005006DB" w:rsidRDefault="002C5F86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</w:p>
    <w:p w14:paraId="5C0410AD" w14:textId="77777777" w:rsidR="0048774F" w:rsidRPr="005006DB" w:rsidRDefault="002C5F86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tel. +48 52 58-26-206</w:t>
      </w:r>
    </w:p>
    <w:p w14:paraId="2300AD9E" w14:textId="77777777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14:paraId="6C114809" w14:textId="77777777" w:rsidR="0048774F" w:rsidRPr="005006DB" w:rsidRDefault="0048774F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5006DB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 w:rsidRPr="005006DB"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14:paraId="6E055F9A" w14:textId="0FCF63D9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Adres poczty elektronicznej e-mail: </w:t>
      </w:r>
      <w:hyperlink r:id="rId19" w:history="1">
        <w:r w:rsidR="00E669C3" w:rsidRPr="005006DB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5F318B28" w14:textId="77777777" w:rsidR="00730A95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Wykonawca zamierzający wziąć udział w postępowaniu o udzielenie zamówienia publicznego, </w:t>
      </w:r>
      <w:r w:rsidRPr="005006DB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musi posiadać konto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  <w:u w:val="single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Wykonawca posiadający konto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ma dostęp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0AB4733F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Wymagania techniczne i organizacyjne wysyłania i odbierania dokumentów elektronicznych, elektronicznych kopii dokumentów i oświadczeń oraz informacji przekazywanych przy użyciu tych formularzy opisane zostały w Regulaminie korzystania z 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Regulaminie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7B5F913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Maksymalny rozmiar plików przesyłanych za pośrednictwem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wynosi 150 MB.</w:t>
      </w:r>
    </w:p>
    <w:p w14:paraId="2B2128CB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3226B3E3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Adres skrzynki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Zamawiającego: </w:t>
      </w:r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1CFD187" w14:textId="200B421F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Identyfikator postępowania i klucz publiczny dla danego postępowania o udzielenie zamówienia dostępne są na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 xml:space="preserve">Liście wszystkich postępowań 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</w:t>
      </w:r>
      <w:r w:rsidR="001D6B78" w:rsidRPr="005006DB">
        <w:rPr>
          <w:rFonts w:asciiTheme="minorHAnsi" w:eastAsia="Calibri" w:hAnsiTheme="minorHAnsi" w:cstheme="minorHAnsi"/>
          <w:sz w:val="24"/>
          <w:szCs w:val="24"/>
        </w:rPr>
        <w:t>na pierwszej stronie niniejszej SWZ</w:t>
      </w:r>
      <w:r w:rsidRPr="005006DB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D84AAC2" w14:textId="64698C9B" w:rsidR="001D6B78" w:rsidRPr="005006DB" w:rsidRDefault="001D6B78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pomiędzy Zamawiającym a Wykonawcami, w szczególności składanie oświadczeń, wniosków (innych niż wskazanych w rozdziale XI SWZ), zawiadomień oraz przekazywanie informacji odbywa się elektronicznie za pośrednictwem </w:t>
      </w:r>
      <w:r w:rsidRPr="005006DB">
        <w:rPr>
          <w:rFonts w:asciiTheme="minorHAnsi" w:hAnsiTheme="minorHAnsi" w:cstheme="minorHAnsi"/>
          <w:sz w:val="24"/>
          <w:szCs w:val="24"/>
        </w:rPr>
        <w:t xml:space="preserve">dedykowanego formularza: </w:t>
      </w:r>
      <w:r w:rsidRPr="005006DB">
        <w:rPr>
          <w:rFonts w:asciiTheme="minorHAnsi" w:hAnsiTheme="minorHAnsi" w:cstheme="minorHAnsi"/>
          <w:i/>
          <w:sz w:val="24"/>
          <w:szCs w:val="24"/>
        </w:rPr>
        <w:t>Formularz do komunikacji</w:t>
      </w:r>
      <w:r w:rsidRPr="005006DB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5006DB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hAnsiTheme="minorHAnsi" w:cstheme="minorHAnsi"/>
          <w:sz w:val="24"/>
          <w:szCs w:val="24"/>
        </w:rPr>
        <w:t xml:space="preserve"> oraz udostępnionego przez </w:t>
      </w:r>
      <w:proofErr w:type="spellStart"/>
      <w:r w:rsidRPr="005006DB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5006DB">
        <w:rPr>
          <w:rFonts w:asciiTheme="minorHAnsi" w:hAnsiTheme="minorHAnsi" w:cstheme="minorHAnsi"/>
          <w:sz w:val="24"/>
          <w:szCs w:val="24"/>
        </w:rPr>
        <w:t>. We wszelkiej korespondencji związanej z niniejszym postępowaniem Zamawiający i Wykonawcy posługują się numerem ogłoszenia (BZP lub ID postępowania).</w:t>
      </w:r>
    </w:p>
    <w:p w14:paraId="40440EB8" w14:textId="1CCB3C80" w:rsidR="001D6B78" w:rsidRPr="005006DB" w:rsidRDefault="001D6B78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</w:p>
    <w:p w14:paraId="3BDCCDBF" w14:textId="24A7C3BF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5006DB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21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  <w:r w:rsidRPr="005006DB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 Technologii z dnia 23 grudnia 2020 r. w sprawie podmiotowych środków dowodowych oraz innych dokumentów lub oświadczeń, jakich może żądać Zamawiający od Wykonawcy (Dz. U. z 2020 poz. 2415).</w:t>
      </w:r>
    </w:p>
    <w:p w14:paraId="530D38FF" w14:textId="3C977B41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środków komunikacji elektronicznej, wskazanych w SWZ.</w:t>
      </w:r>
    </w:p>
    <w:p w14:paraId="1A605238" w14:textId="755F42F6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Wykonawca może zwrócić się do Zamawiającego z wnioskiem o wyjaśnienie treści SWZ.</w:t>
      </w:r>
    </w:p>
    <w:p w14:paraId="6298BD0B" w14:textId="4F401027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Zamawiający jest obowiązany udzielić wyjaśnień niezwłocznie, jednak nie później niż na 6 dni przed upływem terminu składania ofert pod warunkiem że wniosek o wyjaśnienie treści SWZ wpłynął do Zamawiającego nie później niż na 14 dni przed upływem terminu składania ofert.</w:t>
      </w:r>
    </w:p>
    <w:p w14:paraId="67B895A3" w14:textId="52C0FE9E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Jeżeli Zamawiający nie udzieli wyjaśnień w terminie, o którym mowa w ust. 14, przedłuża termin składania odpowiednio ofert o czas niezbędny do zapoznania się wszystkich zainteresowanych Wykonawców z wyjaśnieniami niezbędnymi do należytego przygotowania i złożenia ofert.</w:t>
      </w:r>
    </w:p>
    <w:p w14:paraId="50F4C3F2" w14:textId="4DCAE39A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 przypadku gdy wniosek o wyjaśnienie treści SWZ nie wpłynął w terminie, o którym mowa w ust. 14, Zamawiający nie ma obowiązku udzielania wyjaśnień SWZ oraz obowiązku przedłużenia terminu składania odpowiednio ofert.</w:t>
      </w:r>
    </w:p>
    <w:p w14:paraId="7B8A7C15" w14:textId="44D9C558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Przedłużenie terminu składania ofert nie wpływa na bieg terminu składania wniosku o wyjaśnienie treści SWZ.</w:t>
      </w:r>
    </w:p>
    <w:p w14:paraId="7174975C" w14:textId="5B4C9051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Treść zapytań wraz z wyjaśnieniami Zamawiający udostępnia na stronie internetowej prowadzonego postepowania, bez ujawniania źródła zapytania.</w:t>
      </w:r>
    </w:p>
    <w:p w14:paraId="24972EE5" w14:textId="77777777" w:rsidR="00746B2A" w:rsidRPr="001E78EA" w:rsidRDefault="00746B2A" w:rsidP="001E78EA">
      <w:pPr>
        <w:pStyle w:val="WW-BodyText21"/>
        <w:spacing w:after="0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56EED9FC" w14:textId="77777777" w:rsidR="0045431A" w:rsidRPr="009D4AF9" w:rsidRDefault="00D501EA" w:rsidP="009D4A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4AF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45AA6" w:rsidRPr="009D4AF9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45431A" w:rsidRPr="009D4AF9">
        <w:rPr>
          <w:rFonts w:asciiTheme="minorHAnsi" w:hAnsiTheme="minorHAnsi" w:cstheme="minorHAnsi"/>
          <w:b/>
          <w:bCs/>
          <w:sz w:val="24"/>
          <w:szCs w:val="24"/>
        </w:rPr>
        <w:t xml:space="preserve">. WADIUM: </w:t>
      </w:r>
    </w:p>
    <w:p w14:paraId="242D8DBD" w14:textId="15AA221B" w:rsidR="000978E2" w:rsidRPr="009D4AF9" w:rsidRDefault="00B506DF" w:rsidP="00B506DF">
      <w:pPr>
        <w:pStyle w:val="Standard"/>
        <w:ind w:left="364"/>
        <w:jc w:val="both"/>
        <w:rPr>
          <w:rFonts w:asciiTheme="minorHAnsi" w:hAnsiTheme="minorHAnsi" w:cstheme="minorHAnsi"/>
          <w:sz w:val="24"/>
        </w:rPr>
      </w:pPr>
      <w:r w:rsidRPr="009D4AF9">
        <w:rPr>
          <w:rFonts w:asciiTheme="minorHAnsi" w:eastAsia="Calibri" w:hAnsiTheme="minorHAnsi" w:cstheme="minorHAnsi"/>
          <w:sz w:val="24"/>
        </w:rPr>
        <w:t>Zamawiający nie żąda wniesienia wadium.</w:t>
      </w:r>
    </w:p>
    <w:p w14:paraId="346B0718" w14:textId="77777777" w:rsidR="00D501EA" w:rsidRPr="009D4AF9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08FBFED6" w14:textId="77777777" w:rsidR="0045431A" w:rsidRPr="009D4AF9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9D4AF9">
        <w:rPr>
          <w:rFonts w:asciiTheme="minorHAnsi" w:hAnsiTheme="minorHAnsi" w:cstheme="minorHAnsi"/>
          <w:b/>
          <w:szCs w:val="24"/>
        </w:rPr>
        <w:t xml:space="preserve">X. TERMIN ZWIĄZANIA </w:t>
      </w:r>
      <w:r w:rsidR="0045431A" w:rsidRPr="009D4AF9">
        <w:rPr>
          <w:rFonts w:asciiTheme="minorHAnsi" w:hAnsiTheme="minorHAnsi" w:cstheme="minorHAnsi"/>
          <w:b/>
          <w:szCs w:val="24"/>
        </w:rPr>
        <w:t>OFERTĄ:</w:t>
      </w:r>
    </w:p>
    <w:p w14:paraId="466C066C" w14:textId="30637C79" w:rsidR="0045431A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eastAsia="Calibri" w:hAnsiTheme="minorHAnsi" w:cstheme="minorHAnsi"/>
          <w:szCs w:val="24"/>
        </w:rPr>
        <w:t>Wykonawca jest związany ofertą od dnia upływu terminu składania ofert do dnia 10.11.2021 r.</w:t>
      </w:r>
    </w:p>
    <w:p w14:paraId="67BCE8DF" w14:textId="741C3C71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14:paraId="7A47BF39" w14:textId="3A8726AE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DE3C71C" w14:textId="407A5B5F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393F3D4B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4A1F3AD7" w14:textId="77777777" w:rsidR="0045431A" w:rsidRPr="0071080C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Cs w:val="24"/>
        </w:rPr>
      </w:pPr>
      <w:r w:rsidRPr="0071080C">
        <w:rPr>
          <w:rFonts w:asciiTheme="minorHAnsi" w:hAnsiTheme="minorHAnsi" w:cstheme="minorHAnsi"/>
          <w:b/>
          <w:szCs w:val="24"/>
        </w:rPr>
        <w:t>X</w:t>
      </w:r>
      <w:r w:rsidR="00D45AA6" w:rsidRPr="0071080C">
        <w:rPr>
          <w:rFonts w:asciiTheme="minorHAnsi" w:hAnsiTheme="minorHAnsi" w:cstheme="minorHAnsi"/>
          <w:b/>
          <w:szCs w:val="24"/>
        </w:rPr>
        <w:t>I</w:t>
      </w:r>
      <w:r w:rsidRPr="0071080C">
        <w:rPr>
          <w:rFonts w:asciiTheme="minorHAnsi" w:hAnsiTheme="minorHAnsi" w:cstheme="minorHAnsi"/>
          <w:b/>
          <w:szCs w:val="24"/>
        </w:rPr>
        <w:t>. OPIS  SPOSOBU  PRZYGOTOWANIA  OFERTY:</w:t>
      </w:r>
    </w:p>
    <w:p w14:paraId="2B2126B8" w14:textId="26764440" w:rsidR="001E78EA" w:rsidRPr="0071080C" w:rsidRDefault="009024F3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 wymaganiami Zamawiającego określonymi w dokumentach zamówienia.</w:t>
      </w:r>
    </w:p>
    <w:p w14:paraId="22251E6C" w14:textId="7B08F7A2" w:rsidR="009024F3" w:rsidRPr="0071080C" w:rsidRDefault="009024F3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eastAsia="Calibri" w:hAnsiTheme="minorHAnsi" w:cstheme="minorHAnsi"/>
          <w:sz w:val="24"/>
          <w:szCs w:val="24"/>
        </w:rPr>
        <w:t>Ofertę należy sporządzić w języku polskim.</w:t>
      </w:r>
    </w:p>
    <w:p w14:paraId="2210ECA0" w14:textId="14192A31" w:rsidR="009024F3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Wykonawca składa ofertę za pośrednictwem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71080C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>, na którym prowadzona będzie korespondencja związana z postępowaniem.</w:t>
      </w:r>
    </w:p>
    <w:p w14:paraId="24744616" w14:textId="240FFEE6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Ofertę oraz oświadczenie, o którym mowa w art. 125 ust. 1 ustawy, składa się, pod rygorem nieważności, w formie elektronicznej.</w:t>
      </w:r>
    </w:p>
    <w:p w14:paraId="14B29287" w14:textId="45DDDE76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Sposób złożenia oferty, w tym zaszyfrowania oferty opisany został w „</w:t>
      </w:r>
      <w:r w:rsidRPr="0071080C">
        <w:rPr>
          <w:rFonts w:asciiTheme="minorHAnsi" w:hAnsiTheme="minorHAnsi" w:cstheme="minorHAnsi"/>
          <w:i/>
          <w:sz w:val="24"/>
          <w:szCs w:val="24"/>
        </w:rPr>
        <w:t>Instrukcji użytkownika”</w:t>
      </w:r>
      <w:r w:rsidRPr="0071080C">
        <w:rPr>
          <w:rFonts w:asciiTheme="minorHAnsi" w:hAnsiTheme="minorHAnsi" w:cstheme="minorHAnsi"/>
          <w:sz w:val="24"/>
          <w:szCs w:val="24"/>
        </w:rPr>
        <w:t xml:space="preserve">, dostępnej na stronie: </w:t>
      </w:r>
      <w:hyperlink r:id="rId22" w:history="1">
        <w:r w:rsidRPr="0071080C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</w:t>
        </w:r>
      </w:hyperlink>
      <w:r w:rsidRPr="0071080C">
        <w:rPr>
          <w:rFonts w:asciiTheme="minorHAnsi" w:hAnsiTheme="minorHAnsi" w:cstheme="minorHAnsi"/>
          <w:sz w:val="24"/>
          <w:szCs w:val="24"/>
        </w:rPr>
        <w:t>.</w:t>
      </w:r>
    </w:p>
    <w:p w14:paraId="6BAC26D6" w14:textId="189D2B6C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 odpowiednio oznaczonym pliku, wraz z jednoczesnym zaznaczeniem polecenia </w:t>
      </w:r>
      <w:r w:rsidRPr="0071080C">
        <w:rPr>
          <w:rFonts w:asciiTheme="minorHAnsi" w:hAnsiTheme="minorHAnsi" w:cstheme="minorHAnsi"/>
          <w:i/>
          <w:sz w:val="24"/>
          <w:szCs w:val="24"/>
        </w:rPr>
        <w:t>„Załącznik stanowiący tajemnicę przedsiębiorstwa”</w:t>
      </w:r>
      <w:r w:rsidRPr="0071080C">
        <w:rPr>
          <w:rFonts w:asciiTheme="minorHAnsi" w:hAnsiTheme="minorHAnsi" w:cstheme="minorHAnsi"/>
          <w:sz w:val="24"/>
          <w:szCs w:val="24"/>
        </w:rPr>
        <w:t xml:space="preserve"> a następnie wraz z plikami stanowiącymi jawną część należy ten plik</w:t>
      </w:r>
      <w:r w:rsidRPr="0071080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1080C">
        <w:rPr>
          <w:rFonts w:asciiTheme="minorHAnsi" w:hAnsiTheme="minorHAnsi" w:cstheme="minorHAnsi"/>
          <w:sz w:val="24"/>
          <w:szCs w:val="24"/>
        </w:rPr>
        <w:t>zaszyfrować.</w:t>
      </w:r>
    </w:p>
    <w:p w14:paraId="609796D7" w14:textId="621D5892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Zamawiający informuje, że nie ujawnia się informacji stanowiących tajemnicę przedsiębiorstwa w rozumieniu przepisów ustawy z dnia 16 kwietnia 1993 r. o 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1ADBC2FE" w14:textId="4562EF29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Do oferty należy dołączyć oświadczenie, o którym mowa w Rozdziale VI ust. 2 pkt 3 SWZ, w formie elektronicznej, a następnie zaszyfrować wraz z plikami stanowiącymi ofertę.</w:t>
      </w:r>
    </w:p>
    <w:p w14:paraId="32D5705A" w14:textId="147E80C8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Oferta może być złożona tylko do upływu terminu składania ofert.</w:t>
      </w:r>
    </w:p>
    <w:p w14:paraId="541F2397" w14:textId="2DEE12B7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Wykonawca może przed upływem terminu do składania ofert wycofać ofertę za pośrednictwem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71080C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 xml:space="preserve">. Sposób wycofania oferty został opisany w </w:t>
      </w:r>
      <w:r w:rsidRPr="0071080C">
        <w:rPr>
          <w:rFonts w:asciiTheme="minorHAnsi" w:hAnsiTheme="minorHAnsi" w:cstheme="minorHAnsi"/>
          <w:i/>
          <w:sz w:val="24"/>
          <w:szCs w:val="24"/>
        </w:rPr>
        <w:t>Instrukcji użytkownika</w:t>
      </w:r>
      <w:r w:rsidRPr="0071080C">
        <w:rPr>
          <w:rFonts w:asciiTheme="minorHAnsi" w:hAnsiTheme="minorHAnsi" w:cstheme="minorHAnsi"/>
          <w:sz w:val="24"/>
          <w:szCs w:val="24"/>
        </w:rPr>
        <w:t xml:space="preserve"> dostępnej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>.</w:t>
      </w:r>
    </w:p>
    <w:p w14:paraId="2150BFC3" w14:textId="0E611EA9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13C17556" w14:textId="77777777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Ofertę stanowi wypełniony druk </w:t>
      </w:r>
      <w:r w:rsidRPr="0071080C">
        <w:rPr>
          <w:rFonts w:asciiTheme="minorHAnsi" w:hAnsiTheme="minorHAnsi" w:cstheme="minorHAnsi"/>
          <w:i/>
          <w:sz w:val="24"/>
          <w:szCs w:val="24"/>
        </w:rPr>
        <w:t xml:space="preserve">Formularza oferty </w:t>
      </w:r>
      <w:r w:rsidRPr="0071080C">
        <w:rPr>
          <w:rFonts w:asciiTheme="minorHAnsi" w:hAnsiTheme="minorHAnsi" w:cstheme="minorHAnsi"/>
          <w:sz w:val="24"/>
          <w:szCs w:val="24"/>
        </w:rPr>
        <w:t xml:space="preserve">który stanowi załącznik nr 1 do SWZ. Ponadto Wykonawca wypełnia i załącza do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Formularza oferty</w:t>
      </w:r>
      <w:r w:rsidRPr="0071080C">
        <w:rPr>
          <w:rFonts w:asciiTheme="minorHAnsi" w:hAnsiTheme="minorHAnsi" w:cstheme="minorHAnsi"/>
          <w:sz w:val="24"/>
          <w:szCs w:val="24"/>
        </w:rPr>
        <w:t xml:space="preserve">, jako jego integralną część załącznik nr 2 do SWZ –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 cenowy</w:t>
      </w:r>
    </w:p>
    <w:p w14:paraId="3EE20153" w14:textId="22366FB6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eastAsia="Calibri" w:hAnsiTheme="minorHAnsi" w:cstheme="minorHAnsi"/>
          <w:sz w:val="24"/>
          <w:szCs w:val="24"/>
        </w:rPr>
        <w:t xml:space="preserve">Zamawiający żąda wskazania przez Wykonawcę, w </w:t>
      </w:r>
      <w:r w:rsidRPr="0071080C">
        <w:rPr>
          <w:rFonts w:asciiTheme="minorHAnsi" w:eastAsia="Calibri" w:hAnsiTheme="minorHAnsi" w:cstheme="minorHAnsi"/>
          <w:i/>
          <w:sz w:val="24"/>
          <w:szCs w:val="24"/>
        </w:rPr>
        <w:t xml:space="preserve">Formularzu oferty </w:t>
      </w:r>
      <w:r w:rsidRPr="0071080C">
        <w:rPr>
          <w:rFonts w:asciiTheme="minorHAnsi" w:eastAsia="Calibri" w:hAnsiTheme="minorHAnsi" w:cstheme="minorHAnsi"/>
          <w:sz w:val="24"/>
          <w:szCs w:val="24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1D685A03" w14:textId="7FCDF388" w:rsidR="008251A4" w:rsidRPr="0071080C" w:rsidRDefault="00BA3AE9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Wraz z ofertą należy złożyć dokumenty i oświadczenia, o których mowa w ust. </w:t>
      </w:r>
      <w:r w:rsidRPr="0071080C">
        <w:rPr>
          <w:rFonts w:asciiTheme="minorHAnsi" w:hAnsiTheme="minorHAnsi" w:cstheme="minorHAnsi"/>
          <w:color w:val="000000"/>
          <w:sz w:val="24"/>
          <w:szCs w:val="24"/>
        </w:rPr>
        <w:t>2 Rozdziału VI</w:t>
      </w:r>
      <w:r w:rsidRPr="0071080C">
        <w:rPr>
          <w:rFonts w:asciiTheme="minorHAnsi" w:hAnsiTheme="minorHAnsi" w:cstheme="minorHAnsi"/>
          <w:sz w:val="24"/>
          <w:szCs w:val="24"/>
        </w:rPr>
        <w:t xml:space="preserve"> SWZ, a także pełnomocnictwa lub inne dokumenty potwierdzające umocowanie do reprezentacji zgodnie z postanowieniami części XI SWZ.</w:t>
      </w:r>
    </w:p>
    <w:p w14:paraId="286DA63C" w14:textId="5975C0EA" w:rsidR="00BA3AE9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 przypadku gdy dokumenty potwierdzające umocowanie do reprezentowania, zostały wystawione przez upoważnione podmioty jako dokument w postaci papierowej, przekazuje się cyfrowe odwzorowanie tego dokumentu opatrzone kwalifikowanym podpisem elektronicznym  poświadczające zgodność cyfrowego odwzorowania z dokumentem w postaci papierowej. Poświadczenia zgodności cyfrowego odwzorowania z dokumentem w postaci papierowej, o którym mowa w zdaniu poprzednim, dokonuje odpowiednio Wykonawca, Wykonawca wspólnie ubiegający się o udzielenie zamówienia, podmiot udostępniający zasoby lub podwykonawca, w zakresie dokumentów potwierdzających umocowanie do reprezentowania,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</w:t>
      </w:r>
      <w:r w:rsidRPr="00B011A5">
        <w:rPr>
          <w:rFonts w:asciiTheme="minorHAnsi" w:hAnsiTheme="minorHAnsi" w:cstheme="minorHAnsi"/>
          <w:sz w:val="24"/>
          <w:szCs w:val="24"/>
        </w:rPr>
        <w:t>papierowej, umożliwiający zapoznanie się z tą treścią i jej zrozumienie, bez konieczności bezpośredniego dostępu do oryginału.</w:t>
      </w:r>
    </w:p>
    <w:p w14:paraId="5F1CBFF3" w14:textId="4A3A4B9C" w:rsidR="0071080C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W przypadku załączenia do oferty dokumentów i oświadczeń sporządzonych w języku obcym przekazuje się wraz z tłumaczeniem na język polski.</w:t>
      </w:r>
    </w:p>
    <w:p w14:paraId="39737F35" w14:textId="1EE3DE6F" w:rsidR="00B011A5" w:rsidRPr="00B011A5" w:rsidRDefault="00B011A5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Pełnomocnictwo przekazuje się w postaci elektronicznej i opatruje się kwalifikowanym podpisem elektronicznym.</w:t>
      </w:r>
      <w:r w:rsidRPr="00B011A5">
        <w:rPr>
          <w:rFonts w:asciiTheme="minorHAnsi" w:hAnsiTheme="minorHAnsi" w:cstheme="minorHAnsi"/>
          <w:sz w:val="24"/>
          <w:szCs w:val="24"/>
        </w:rPr>
        <w:t xml:space="preserve"> W </w:t>
      </w:r>
      <w:r w:rsidRPr="00B011A5">
        <w:rPr>
          <w:rFonts w:asciiTheme="minorHAnsi" w:eastAsia="Calibri" w:hAnsiTheme="minorHAnsi" w:cstheme="minorHAnsi"/>
          <w:sz w:val="24"/>
          <w:szCs w:val="24"/>
        </w:rPr>
        <w:t>przypadku gdy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  <w:r w:rsidRPr="00B011A5">
        <w:rPr>
          <w:rFonts w:asciiTheme="minorHAnsi" w:hAnsiTheme="minorHAnsi" w:cstheme="minorHAnsi"/>
          <w:sz w:val="24"/>
          <w:szCs w:val="24"/>
        </w:rPr>
        <w:t xml:space="preserve"> </w:t>
      </w:r>
      <w:r w:rsidRPr="00B011A5">
        <w:rPr>
          <w:rFonts w:asciiTheme="minorHAnsi" w:eastAsia="Calibri" w:hAnsiTheme="minorHAnsi" w:cstheme="minorHAnsi"/>
          <w:sz w:val="24"/>
          <w:szCs w:val="24"/>
        </w:rPr>
        <w:t>Poświadczenia zgodności cyfrowego odwzorowania z dokumentem w postaci papierowej, o którym mowa w zdaniu poprzednim, dokonuje mocodawca lub notariusz.</w:t>
      </w:r>
    </w:p>
    <w:p w14:paraId="62A8E83B" w14:textId="483CC9F6" w:rsidR="0071080C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hAnsiTheme="minorHAnsi" w:cstheme="minorHAnsi"/>
          <w:sz w:val="24"/>
          <w:szCs w:val="24"/>
        </w:rPr>
        <w:t>W zakresie nie uregulowanym niniejszą SWZ, zastosowanie mają przepisy:</w:t>
      </w:r>
    </w:p>
    <w:p w14:paraId="61E1FE8D" w14:textId="77777777" w:rsidR="0071080C" w:rsidRPr="00B011A5" w:rsidRDefault="0071080C" w:rsidP="004560D9">
      <w:pPr>
        <w:pStyle w:val="SIWZ10"/>
        <w:numPr>
          <w:ilvl w:val="0"/>
          <w:numId w:val="35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B011A5">
        <w:rPr>
          <w:rFonts w:asciiTheme="minorHAnsi" w:hAnsiTheme="minorHAnsi" w:cstheme="minorHAnsi"/>
          <w:sz w:val="24"/>
          <w:szCs w:val="24"/>
          <w:lang w:eastAsia="ar-SA"/>
        </w:rPr>
        <w:t>Rozporządzenia Ministra Rozwoju, Pracy i Technologii z dnia 23 grudnia 2020 r. w sprawie podmiotowych środków dowodowych oraz innych dokumentów lub oświadczeń, jakich może żądać Zamawiający od Wykonawcy (Dz. U. z 2020 r., poz. 2415);</w:t>
      </w:r>
    </w:p>
    <w:p w14:paraId="55F985F8" w14:textId="4C909647" w:rsidR="0071080C" w:rsidRPr="0071080C" w:rsidRDefault="0071080C" w:rsidP="004560D9">
      <w:pPr>
        <w:pStyle w:val="SIWZ10"/>
        <w:numPr>
          <w:ilvl w:val="0"/>
          <w:numId w:val="35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71080C">
        <w:rPr>
          <w:rFonts w:asciiTheme="minorHAnsi" w:hAnsiTheme="minorHAnsi" w:cstheme="minorHAnsi"/>
          <w:sz w:val="24"/>
          <w:szCs w:val="24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6CAE499C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754ADA42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756EE8E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bCs/>
          <w:sz w:val="24"/>
          <w:szCs w:val="24"/>
        </w:rPr>
        <w:t>Wykonawca składa ofertę</w:t>
      </w: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B011A5">
        <w:rPr>
          <w:rFonts w:asciiTheme="minorHAnsi" w:hAnsiTheme="minorHAnsi" w:cstheme="minorHAnsi"/>
          <w:sz w:val="24"/>
          <w:szCs w:val="24"/>
        </w:rPr>
        <w:t xml:space="preserve">za pośrednictwem </w:t>
      </w:r>
      <w:r w:rsidRPr="00B011A5">
        <w:rPr>
          <w:rFonts w:asciiTheme="minorHAnsi" w:eastAsia="Calibri" w:hAnsiTheme="minorHAnsi" w:cstheme="minorHAnsi"/>
          <w:b/>
          <w:i/>
          <w:sz w:val="24"/>
          <w:szCs w:val="24"/>
        </w:rPr>
        <w:t>Formularza do złożenia, zmiany, wycofania oferty lub wniosku</w:t>
      </w:r>
      <w:r w:rsidRPr="00B011A5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dostępnego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. Sposób złożenia oferty, w tym zaszyfrowania oferty opisany został w </w:t>
      </w:r>
      <w:r w:rsidRPr="00B011A5">
        <w:rPr>
          <w:rFonts w:asciiTheme="minorHAnsi" w:eastAsia="Calibri" w:hAnsiTheme="minorHAnsi" w:cstheme="minorHAnsi"/>
          <w:i/>
          <w:sz w:val="24"/>
          <w:szCs w:val="24"/>
        </w:rPr>
        <w:t>Instrukcji użytkownika</w:t>
      </w: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, dostępnej na stronie: </w:t>
      </w:r>
      <w:hyperlink r:id="rId23" w:history="1">
        <w:r w:rsidRPr="00B011A5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. </w:t>
      </w:r>
    </w:p>
    <w:p w14:paraId="3AE8C6C5" w14:textId="71501D2F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>Termin składania ofert upływ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>a dnia 13.08.2021. r. o godz. 09</w:t>
      </w: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>:00</w:t>
      </w:r>
    </w:p>
    <w:p w14:paraId="0F1E54E7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Datą złożenia oferty jest data jej przekazania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9ABD386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odrzuci ofertę złożoną po terminie składania ofert.</w:t>
      </w:r>
    </w:p>
    <w:p w14:paraId="6FDE7898" w14:textId="2AA7A119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b/>
          <w:sz w:val="24"/>
          <w:szCs w:val="24"/>
        </w:rPr>
        <w:t>Otwarcie ofert nastąpi</w:t>
      </w: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>dnia 13.08.2021 r. o godz. 10</w:t>
      </w: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:00. </w:t>
      </w:r>
    </w:p>
    <w:p w14:paraId="44C552E8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Otwarcie ofert następuje za pomocą strony </w:t>
      </w:r>
      <w:hyperlink r:id="rId24" w:history="1">
        <w:r w:rsidRPr="00B011A5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</w:t>
        </w:r>
      </w:hyperlink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poprzez odszyfrowanie ofert w menu „Deszyfrowanie” i wybranie pliku do odszyfrowania. System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miniPortal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zweryfikuje do którego postępowania zaszyfrowana została oferta i ją odszyfruje.</w:t>
      </w:r>
    </w:p>
    <w:p w14:paraId="610A798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Zamawiający, najpóźniej przed otwarciem ofert, udostępni na stronie internetowej prowadzonego postępowania informacje o kwocie, jaką zamierza przeznaczyć na sfinansowanie zamówienia.</w:t>
      </w:r>
    </w:p>
    <w:p w14:paraId="69E420ED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6FD026D8" w14:textId="77777777" w:rsidR="00B011A5" w:rsidRPr="00B011A5" w:rsidRDefault="00B011A5" w:rsidP="004560D9">
      <w:pPr>
        <w:pStyle w:val="Akapitzlist"/>
        <w:numPr>
          <w:ilvl w:val="1"/>
          <w:numId w:val="36"/>
        </w:numPr>
        <w:suppressAutoHyphens w:val="0"/>
        <w:overflowPunct/>
        <w:autoSpaceDE/>
        <w:autoSpaceDN w:val="0"/>
        <w:ind w:left="709" w:hanging="283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1F6F2B40" w14:textId="77777777" w:rsidR="00B011A5" w:rsidRPr="00B011A5" w:rsidRDefault="00B011A5" w:rsidP="004560D9">
      <w:pPr>
        <w:pStyle w:val="Akapitzlist"/>
        <w:numPr>
          <w:ilvl w:val="1"/>
          <w:numId w:val="36"/>
        </w:numPr>
        <w:suppressAutoHyphens w:val="0"/>
        <w:overflowPunct/>
        <w:autoSpaceDE/>
        <w:autoSpaceDN w:val="0"/>
        <w:ind w:left="709" w:hanging="283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cenach lub kosztach zawartych w ofertach.</w:t>
      </w:r>
    </w:p>
    <w:p w14:paraId="06DAF69E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1933C00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poinformuje o zmianie terminu otwarcia ofert na stronie internetowej prowadzonego postępowania.</w:t>
      </w:r>
    </w:p>
    <w:p w14:paraId="7159871B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nie przewiduje przeprowadzania jawnej sesji otwarcia ofert.</w:t>
      </w:r>
    </w:p>
    <w:p w14:paraId="1147E7B4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0E90ABBA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66DCDDFE" w14:textId="423D4013" w:rsidR="00F34F24" w:rsidRPr="00B011A5" w:rsidRDefault="00F34F24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5472C580" w14:textId="6C893BDF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bCs/>
          <w:szCs w:val="24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14:paraId="520FA51A" w14:textId="65887049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>Ceny jednostkowe i cenę oferty należy podać w kwotach brutto tj. wraz z należnym podatkiem VAT w wysokości przewidzianej ustawowo. Ceny brutto muszą być podane     i wyliczone w zaokrągleniu do dwóch miejsc po przecinku (zasada zaokrąglania: poniżej 5 należy końcówkę pominąć, równe i powyżej 5 – należy końcówkę zaokrąglić w górę). W innym przypadku Zamawiający zaokrągli wszystkie obliczenia Wykonawcy zgodnie z powyższymi zasadami arytmetycznymi.</w:t>
      </w:r>
    </w:p>
    <w:p w14:paraId="3D3DBBF9" w14:textId="77777777" w:rsidR="008B2198" w:rsidRPr="00B011A5" w:rsidRDefault="008B2198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04611E05" w14:textId="2958BBE6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 w:rsidRPr="00B011A5">
        <w:rPr>
          <w:rFonts w:asciiTheme="minorHAnsi" w:hAnsiTheme="minorHAnsi" w:cstheme="minorHAnsi"/>
          <w:b/>
          <w:szCs w:val="24"/>
        </w:rPr>
        <w:t>składając ofertę, informuje zamawiającego</w:t>
      </w:r>
      <w:r w:rsidRPr="00B011A5">
        <w:rPr>
          <w:rFonts w:asciiTheme="minorHAnsi" w:hAnsiTheme="minorHAnsi" w:cstheme="minorHAnsi"/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CC96223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74C694A8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0141D6DD" w14:textId="77777777" w:rsidR="002C5F86" w:rsidRPr="00E25A11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E25A11">
        <w:rPr>
          <w:rFonts w:asciiTheme="minorHAnsi" w:hAnsiTheme="minorHAnsi"/>
          <w:bCs/>
          <w:sz w:val="24"/>
          <w:szCs w:val="24"/>
        </w:rPr>
        <w:t>.</w:t>
      </w:r>
    </w:p>
    <w:p w14:paraId="55DC8A11" w14:textId="77777777" w:rsidR="002C5F86" w:rsidRPr="00E25A11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08A98758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6AB9FFC0" w14:textId="77777777" w:rsidR="002C5F86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7C955F35" w14:textId="77777777" w:rsidR="002C5F86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14:paraId="09727B21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07EA52AB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43722E02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według ww. kryteriów, w następujący sposób:</w:t>
      </w:r>
    </w:p>
    <w:p w14:paraId="0E5BCBEF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72AB550E" w14:textId="77777777" w:rsidR="002C5F86" w:rsidRPr="00E25A11" w:rsidRDefault="002C5F86" w:rsidP="006961D6">
      <w:pPr>
        <w:pStyle w:val="Standard"/>
        <w:widowControl w:val="0"/>
        <w:numPr>
          <w:ilvl w:val="3"/>
          <w:numId w:val="5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31EAF3FF" w14:textId="77777777" w:rsidR="002C5F86" w:rsidRPr="00E25A11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1D9F457F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</w:p>
    <w:p w14:paraId="0239D409" w14:textId="77777777" w:rsidR="002C5F86" w:rsidRPr="00E25A11" w:rsidRDefault="002C5F86" w:rsidP="002C5F86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7F8807E6" w14:textId="77777777" w:rsidR="002C5F86" w:rsidRPr="00E25A11" w:rsidRDefault="002C5F86" w:rsidP="002C5F86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14:paraId="20A41053" w14:textId="77777777" w:rsidR="002C5F86" w:rsidRPr="00E25A11" w:rsidRDefault="002C5F86" w:rsidP="002C5F86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5112FDD1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</w:p>
    <w:p w14:paraId="60A02792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14:paraId="7B1AF469" w14:textId="77777777" w:rsidR="002C5F86" w:rsidRPr="00E25A11" w:rsidRDefault="002C5F86" w:rsidP="002C5F86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541F6152" w14:textId="77777777" w:rsidR="002C5F86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załatwienia reklamacji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sz w:val="24"/>
        </w:rPr>
        <w:t>Oferta z najkrótszym</w:t>
      </w:r>
      <w:r w:rsidRPr="00E25A1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czasem załatwienia reklamacji</w:t>
      </w:r>
      <w:r w:rsidRPr="00E25A11">
        <w:rPr>
          <w:rFonts w:asciiTheme="minorHAnsi" w:hAnsiTheme="minorHAnsi"/>
          <w:sz w:val="24"/>
        </w:rPr>
        <w:t xml:space="preserve"> otrzyma maksymalną ilość punktów, a pozostałym </w:t>
      </w:r>
      <w:r w:rsidRPr="00B44082">
        <w:rPr>
          <w:rFonts w:asciiTheme="minorHAnsi" w:hAnsiTheme="minorHAnsi"/>
          <w:sz w:val="24"/>
        </w:rPr>
        <w:t>Oferto</w:t>
      </w:r>
      <w:r w:rsidRPr="00E25A11">
        <w:rPr>
          <w:rFonts w:asciiTheme="minorHAnsi" w:hAnsiTheme="minorHAnsi"/>
          <w:sz w:val="24"/>
        </w:rPr>
        <w:t>m zostanie przypisana odpowiednio mniejsza liczba punktów, zgodnie ze wzorem:</w:t>
      </w:r>
      <w:r>
        <w:rPr>
          <w:rFonts w:asciiTheme="minorHAnsi" w:hAnsiTheme="minorHAnsi"/>
          <w:sz w:val="24"/>
        </w:rPr>
        <w:t>:</w:t>
      </w:r>
    </w:p>
    <w:p w14:paraId="52E56652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45934855" w14:textId="77777777" w:rsidR="002C5F86" w:rsidRPr="00E25A11" w:rsidRDefault="002C5F86" w:rsidP="002C5F86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14:paraId="3E4AB7FA" w14:textId="77777777" w:rsidR="002C5F86" w:rsidRPr="00E25A11" w:rsidRDefault="002C5F86" w:rsidP="002C5F86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14:paraId="5380B627" w14:textId="77777777" w:rsidR="002C5F86" w:rsidRPr="00E25A11" w:rsidRDefault="002C5F86" w:rsidP="002C5F86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14:paraId="0BD8E930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1B7682F3" w14:textId="77777777" w:rsidR="002C5F86" w:rsidRPr="003F41EE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 oraz termin nie może być dłuższy niż 10 dni roboczych</w:t>
      </w:r>
    </w:p>
    <w:p w14:paraId="2C8A53B5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51BA1FC5" w14:textId="77777777" w:rsidR="002C5F86" w:rsidRPr="006E153F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 xml:space="preserve">Kryterium </w:t>
      </w:r>
      <w:r w:rsidRPr="006E153F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6E153F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C619A50" w14:textId="77777777" w:rsidR="002C5F86" w:rsidRPr="006E153F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769CF6B" w14:textId="77777777" w:rsidR="002C5F86" w:rsidRPr="006E153F" w:rsidRDefault="002C5F86" w:rsidP="002C5F86">
      <w:pPr>
        <w:pStyle w:val="Standard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31472C7D" w14:textId="77777777" w:rsidR="002C5F86" w:rsidRPr="006E153F" w:rsidRDefault="002C5F86" w:rsidP="002C5F86">
      <w:pPr>
        <w:pStyle w:val="Standard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1282918D" w14:textId="77777777" w:rsidR="002C5F86" w:rsidRPr="006E153F" w:rsidRDefault="002C5F86" w:rsidP="002C5F86">
      <w:pPr>
        <w:pStyle w:val="Standard"/>
        <w:ind w:firstLine="311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30 dni</w:t>
      </w:r>
    </w:p>
    <w:p w14:paraId="36169568" w14:textId="77777777" w:rsidR="002C5F86" w:rsidRPr="00631B6E" w:rsidRDefault="002C5F86" w:rsidP="002C5F86">
      <w:pPr>
        <w:pStyle w:val="StandardZnak"/>
        <w:spacing w:line="276" w:lineRule="auto"/>
        <w:ind w:left="567"/>
        <w:jc w:val="both"/>
      </w:pPr>
    </w:p>
    <w:p w14:paraId="1B6E7FB0" w14:textId="77777777" w:rsidR="002C5F86" w:rsidRPr="006E153F" w:rsidRDefault="002C5F86" w:rsidP="002C5F86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E153F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6E153F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6E153F">
        <w:rPr>
          <w:rFonts w:asciiTheme="minorHAnsi" w:hAnsiTheme="minorHAnsi" w:cstheme="minorHAnsi"/>
          <w:b/>
        </w:rPr>
        <w:t xml:space="preserve"> </w:t>
      </w:r>
    </w:p>
    <w:p w14:paraId="792552A8" w14:textId="77777777" w:rsidR="002C5F86" w:rsidRPr="006E153F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27E1016D" w14:textId="77777777" w:rsidR="002C5F86" w:rsidRPr="006E153F" w:rsidRDefault="002C5F86" w:rsidP="006961D6">
      <w:pPr>
        <w:pStyle w:val="Standard"/>
        <w:widowControl w:val="0"/>
        <w:numPr>
          <w:ilvl w:val="0"/>
          <w:numId w:val="9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Ostateczną ocenę oferty stanowi suma punktów uzyskanych w kryteriach określonych w ust. 2 i 3, obliczona wg wzoru:</w:t>
      </w:r>
    </w:p>
    <w:p w14:paraId="7E0078F4" w14:textId="77777777" w:rsidR="002C5F86" w:rsidRPr="006E153F" w:rsidRDefault="002C5F86" w:rsidP="002C5F86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732D17FB" w14:textId="77777777" w:rsidR="002C5F86" w:rsidRPr="006E153F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O = C + R + P  - ostateczna ocena danej oferty</w:t>
      </w:r>
    </w:p>
    <w:p w14:paraId="23FDF564" w14:textId="77777777" w:rsidR="002C5F86" w:rsidRPr="006E153F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14:paraId="60BBC4E2" w14:textId="77777777" w:rsidR="002C5F86" w:rsidRPr="00B217BB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 xml:space="preserve">R – wartość punktowa uzyskana przez badaną ofertę za kryterium termin </w:t>
      </w:r>
      <w:r w:rsidRPr="00B217BB">
        <w:rPr>
          <w:rFonts w:asciiTheme="minorHAnsi" w:hAnsiTheme="minorHAnsi" w:cstheme="minorHAnsi"/>
          <w:sz w:val="24"/>
        </w:rPr>
        <w:t>załatwienia reklamacji</w:t>
      </w:r>
    </w:p>
    <w:p w14:paraId="1E7CFDDA" w14:textId="77777777" w:rsidR="002C5F86" w:rsidRPr="00B217BB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217BB">
        <w:rPr>
          <w:rFonts w:asciiTheme="minorHAnsi" w:hAnsiTheme="minorHAnsi" w:cstheme="minorHAnsi"/>
          <w:sz w:val="24"/>
        </w:rPr>
        <w:t>P – wartość punktowa uzyskana przez badaną ofertę za kryterium termin płatności</w:t>
      </w:r>
    </w:p>
    <w:p w14:paraId="3C234F50" w14:textId="77777777" w:rsidR="002C5F86" w:rsidRPr="00B217BB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31A695F7" w14:textId="7941594E" w:rsidR="002C5F86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Zamawiający dokona oceny złożonych ofert zgodnie z wymaganiami SWZ.</w:t>
      </w:r>
    </w:p>
    <w:p w14:paraId="5ED3FFC4" w14:textId="35711EF9" w:rsidR="002C5F86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4FBE1278" w14:textId="3E4502A9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7883D65F" w14:textId="55399455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1CFC6237" w14:textId="28FCD92E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0724756F" w14:textId="7E45F829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Zamawiający uzna za ofertę najkorzystniejszą, ofertę, która uzyska najwyższą ostateczną wartość punktową „O” z zastrzeżeniem treści ust. 6-9 powyżej.</w:t>
      </w:r>
    </w:p>
    <w:p w14:paraId="0607F6A5" w14:textId="7FA76860" w:rsidR="00FD352E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77F1D72A" w14:textId="611EDBC3" w:rsidR="00B217BB" w:rsidRDefault="00B217BB" w:rsidP="006961D6">
      <w:pPr>
        <w:pStyle w:val="Akapitzlist"/>
        <w:widowControl/>
        <w:numPr>
          <w:ilvl w:val="5"/>
          <w:numId w:val="7"/>
        </w:numPr>
        <w:tabs>
          <w:tab w:val="left" w:pos="9214"/>
        </w:tabs>
        <w:suppressAutoHyphens w:val="0"/>
        <w:overflowPunct/>
        <w:autoSpaceDE/>
        <w:spacing w:after="5" w:line="276" w:lineRule="auto"/>
        <w:ind w:left="709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b/>
          <w:sz w:val="24"/>
          <w:szCs w:val="24"/>
        </w:rPr>
        <w:t xml:space="preserve">AUKCJA ELEKTRONICZNA </w:t>
      </w:r>
    </w:p>
    <w:p w14:paraId="77E1BE39" w14:textId="774162D7" w:rsidR="00B217BB" w:rsidRPr="00B217BB" w:rsidRDefault="00B217BB" w:rsidP="00B217BB">
      <w:pPr>
        <w:pStyle w:val="Akapitzlist"/>
        <w:widowControl/>
        <w:tabs>
          <w:tab w:val="left" w:pos="9214"/>
        </w:tabs>
        <w:suppressAutoHyphens w:val="0"/>
        <w:overflowPunct/>
        <w:autoSpaceDE/>
        <w:spacing w:after="5" w:line="276" w:lineRule="auto"/>
        <w:ind w:left="426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sz w:val="24"/>
          <w:szCs w:val="24"/>
        </w:rPr>
        <w:t>Zamawiający nie przewiduje wyboru najkorzystniejszej oferty z zastosowaniem aukcji elektronicznej.</w:t>
      </w:r>
    </w:p>
    <w:p w14:paraId="545C1D24" w14:textId="77777777" w:rsidR="00B217BB" w:rsidRPr="00DC4294" w:rsidRDefault="00B217BB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7A8DD5C1" w14:textId="695CBF7D" w:rsidR="0045431A" w:rsidRPr="00B217BB" w:rsidRDefault="00B217BB" w:rsidP="006961D6">
      <w:pPr>
        <w:pStyle w:val="Akapitzlist"/>
        <w:numPr>
          <w:ilvl w:val="5"/>
          <w:numId w:val="7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b/>
          <w:sz w:val="24"/>
          <w:szCs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2E4E47B3" w14:textId="77777777" w:rsidR="00DC4294" w:rsidRPr="002C5F86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61BE25F9" w14:textId="0DF8F39F" w:rsidR="00B217BB" w:rsidRPr="00B217BB" w:rsidRDefault="00DC4294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</w:t>
      </w:r>
      <w:r w:rsidR="00EB4C08" w:rsidRPr="002C5F86">
        <w:rPr>
          <w:rFonts w:asciiTheme="minorHAnsi" w:hAnsiTheme="minorHAnsi" w:cstheme="minorHAnsi"/>
          <w:sz w:val="24"/>
          <w:szCs w:val="24"/>
        </w:rPr>
        <w:t>.</w:t>
      </w:r>
    </w:p>
    <w:p w14:paraId="75E68FF3" w14:textId="574F26AC" w:rsidR="00B217BB" w:rsidRPr="00B217BB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</w:t>
      </w:r>
      <w:r w:rsidRPr="00B217BB">
        <w:rPr>
          <w:rFonts w:asciiTheme="minorHAnsi" w:hAnsiTheme="minorHAnsi" w:cstheme="minorHAnsi"/>
          <w:sz w:val="24"/>
          <w:szCs w:val="24"/>
        </w:rPr>
        <w:t>wykonawców występujących wspólnie (jeśli nie była dołączona do oferty).</w:t>
      </w:r>
    </w:p>
    <w:p w14:paraId="788386F9" w14:textId="77777777" w:rsidR="00EB561F" w:rsidRPr="00B217BB" w:rsidRDefault="002C5F86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217BB">
        <w:rPr>
          <w:rFonts w:asciiTheme="minorHAnsi" w:hAnsiTheme="minorHAnsi" w:cs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B217BB">
        <w:rPr>
          <w:rFonts w:asciiTheme="minorHAnsi" w:hAnsiTheme="minorHAnsi" w:cstheme="minorHAnsi"/>
          <w:color w:val="0000FF"/>
          <w:sz w:val="24"/>
          <w:szCs w:val="24"/>
        </w:rPr>
        <w:t>dzialfarmacji@szpitalmsw.bydgoszcz.pl</w:t>
      </w:r>
      <w:r w:rsidRPr="00B217BB">
        <w:rPr>
          <w:rFonts w:asciiTheme="minorHAnsi" w:hAnsiTheme="minorHAnsi" w:cstheme="minorHAnsi"/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14:paraId="68DDEC3A" w14:textId="1576D8C1" w:rsidR="00203887" w:rsidRPr="00B217BB" w:rsidRDefault="00B217BB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217BB">
        <w:rPr>
          <w:rFonts w:asciiTheme="minorHAnsi" w:hAnsiTheme="minorHAnsi" w:cstheme="minorHAnsi"/>
          <w:sz w:val="24"/>
          <w:szCs w:val="24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 postepowaniu wykonawców oraz wybrać najkorzystniejszą ofertę albo unieważnić postępowanie.</w:t>
      </w:r>
    </w:p>
    <w:p w14:paraId="24BC4AF5" w14:textId="20B0ACF2" w:rsidR="00EB4C08" w:rsidRPr="00B217BB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217BB">
        <w:rPr>
          <w:rFonts w:asciiTheme="minorHAnsi" w:hAnsiTheme="minorHAnsi" w:cstheme="minorHAnsi"/>
          <w:bCs/>
          <w:sz w:val="24"/>
          <w:szCs w:val="24"/>
        </w:rPr>
        <w:t xml:space="preserve">Główne postanowienia umowy określa </w:t>
      </w:r>
      <w:r w:rsidR="00AC6F32" w:rsidRPr="00B217BB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B217BB">
        <w:rPr>
          <w:rFonts w:asciiTheme="minorHAnsi" w:hAnsiTheme="minorHAnsi" w:cstheme="minorHAnsi"/>
          <w:bCs/>
          <w:sz w:val="24"/>
          <w:szCs w:val="24"/>
        </w:rPr>
        <w:t>8</w:t>
      </w:r>
      <w:r w:rsidRPr="00B217BB">
        <w:rPr>
          <w:rFonts w:asciiTheme="minorHAnsi" w:hAnsiTheme="minorHAnsi" w:cstheme="minorHAnsi"/>
          <w:bCs/>
          <w:sz w:val="24"/>
          <w:szCs w:val="24"/>
        </w:rPr>
        <w:t xml:space="preserve"> do </w:t>
      </w:r>
      <w:proofErr w:type="spellStart"/>
      <w:r w:rsidRPr="00B217BB">
        <w:rPr>
          <w:rFonts w:asciiTheme="minorHAnsi" w:hAnsiTheme="minorHAnsi" w:cstheme="minorHAnsi"/>
          <w:bCs/>
          <w:sz w:val="24"/>
          <w:szCs w:val="24"/>
        </w:rPr>
        <w:t>siwz</w:t>
      </w:r>
      <w:proofErr w:type="spellEnd"/>
      <w:r w:rsidRPr="00B217BB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946355" w14:textId="77777777"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65B394E9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3564911A" w14:textId="38666842" w:rsidR="007D3024" w:rsidRPr="006961D6" w:rsidRDefault="001F382D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14:paraId="4BBA8644" w14:textId="2A1866D9" w:rsidR="001F382D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052E6A47" w14:textId="67730364" w:rsidR="006961D6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Odwołanie przysługuje na:</w:t>
      </w:r>
    </w:p>
    <w:p w14:paraId="4255F961" w14:textId="4D0A250D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193C4B93" w14:textId="4F3C01FC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C24FC69" w14:textId="1328ED03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6E1F5FD8" w14:textId="6C56CACD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Odwołanie można wnosić zgodnie z art. 514 w/w ustawy – do Prezesa Izby, przesyłając kopię odwołania Zamawiającemu.</w:t>
      </w:r>
    </w:p>
    <w:p w14:paraId="44ACD3A9" w14:textId="5BFDA65C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Odwołanie wnosi się w terminach:</w:t>
      </w:r>
    </w:p>
    <w:p w14:paraId="2CE41142" w14:textId="09DA3AAE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409E953" w14:textId="1A0972D5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14:paraId="77870841" w14:textId="41E5A463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14:paraId="21E042FB" w14:textId="474F18D6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najkorzystniejszej oferty odwołanie wnosi się nie później niż w terminie:</w:t>
      </w:r>
    </w:p>
    <w:p w14:paraId="4078B5DD" w14:textId="7B985B04" w:rsidR="006961D6" w:rsidRPr="006961D6" w:rsidRDefault="006961D6" w:rsidP="004560D9">
      <w:pPr>
        <w:pStyle w:val="Akapitzlist"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30 dni od dnia publikacji w Dzienniku Urzędowym Unii Europejskiej ogłoszenia o udzieleniu zamówienia;</w:t>
      </w:r>
    </w:p>
    <w:p w14:paraId="1EE8ABF4" w14:textId="37A8A657" w:rsidR="006961D6" w:rsidRPr="006961D6" w:rsidRDefault="006961D6" w:rsidP="004560D9">
      <w:pPr>
        <w:pStyle w:val="Akapitzlist"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6 miesięcy od dnia zawarcia umowy, jeżeli Zamawiający nie opublikował w Dzienniku Urzędowym Unii Europejskiej ogłoszenia o udzieleniu zamówienia.</w:t>
      </w:r>
    </w:p>
    <w:p w14:paraId="3540CD57" w14:textId="5C87AB40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Szczegółowe regulacje dotyczące postępowania odwoławczego i postępowania skargowego  zawiera dział IX ustawy.</w:t>
      </w:r>
    </w:p>
    <w:p w14:paraId="634F73E5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7A1DF566" w14:textId="7B4C7DA7" w:rsidR="0045431A" w:rsidRPr="006E153F" w:rsidRDefault="0045431A" w:rsidP="0045431A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E153F">
        <w:rPr>
          <w:rFonts w:asciiTheme="minorHAnsi" w:hAnsiTheme="minorHAnsi" w:cstheme="minorHAnsi"/>
          <w:b/>
          <w:bCs/>
          <w:sz w:val="24"/>
          <w:szCs w:val="24"/>
        </w:rPr>
        <w:t>XVI</w:t>
      </w:r>
      <w:r w:rsidR="00F97749" w:rsidRPr="006E153F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6E153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E153F" w:rsidRPr="006E153F">
        <w:rPr>
          <w:rFonts w:asciiTheme="minorHAnsi" w:hAnsiTheme="minorHAnsi" w:cstheme="minorHAnsi"/>
          <w:b/>
          <w:bCs/>
          <w:sz w:val="24"/>
          <w:szCs w:val="24"/>
        </w:rPr>
        <w:t>KLAUZULA INFORMACYJNA:</w:t>
      </w:r>
    </w:p>
    <w:p w14:paraId="0225D441" w14:textId="77777777" w:rsidR="006961D6" w:rsidRPr="00FC0DC9" w:rsidRDefault="006961D6" w:rsidP="004560D9">
      <w:pPr>
        <w:widowControl/>
        <w:numPr>
          <w:ilvl w:val="0"/>
          <w:numId w:val="40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04C69A1" w14:textId="379DBCFD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hAnsiTheme="minorHAnsi" w:cstheme="minorHAnsi"/>
          <w:sz w:val="24"/>
          <w:szCs w:val="24"/>
        </w:rPr>
        <w:t xml:space="preserve">administratorem Pani/Pana danych osobowych jest SP WZOZ MSWiA w Bydgoszczy, ul. </w:t>
      </w:r>
      <w:proofErr w:type="spellStart"/>
      <w:r w:rsidRPr="00FC0D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FC0DC9">
        <w:rPr>
          <w:rFonts w:asciiTheme="minorHAnsi" w:hAnsiTheme="minorHAnsi" w:cstheme="minorHAnsi"/>
          <w:sz w:val="24"/>
          <w:szCs w:val="24"/>
        </w:rPr>
        <w:t xml:space="preserve"> 4-6, 85-015 Bydgoszcz;</w:t>
      </w:r>
    </w:p>
    <w:p w14:paraId="0E7CF8D2" w14:textId="1612A6AF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hAnsiTheme="minorHAnsi"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25" w:history="1">
        <w:r w:rsidRPr="00FC0DC9">
          <w:rPr>
            <w:rStyle w:val="Hipercze"/>
            <w:rFonts w:asciiTheme="minorHAnsi" w:hAnsiTheme="minorHAnsi" w:cstheme="minorHAnsi"/>
            <w:sz w:val="24"/>
            <w:szCs w:val="24"/>
          </w:rPr>
          <w:t>bhp@szpitalmsw.bydgoszcz.pl</w:t>
        </w:r>
      </w:hyperlink>
      <w:r w:rsidRPr="00FC0D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6244A8" w14:textId="77777777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przetwarzane będą na podstawie art. 6 ust. 1 lit. c RODO w celu związanym z przedmiotowym postępowaniem o udzielenie zamówienia publicznego prowadzonym w trybie przetargu nieograniczonego</w:t>
      </w:r>
    </w:p>
    <w:p w14:paraId="33F0CFB4" w14:textId="77777777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1 ustawy z dnia 11 września 2019 r. – Prawo zamówień publicznych (</w:t>
      </w:r>
      <w:proofErr w:type="spellStart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t.j</w:t>
      </w:r>
      <w:proofErr w:type="spellEnd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Dz. U. z 2019 r. poz. 2019 z </w:t>
      </w:r>
      <w:proofErr w:type="spellStart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późn</w:t>
      </w:r>
      <w:proofErr w:type="spellEnd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zm.), dalej „ustawa” </w:t>
      </w:r>
    </w:p>
    <w:p w14:paraId="385CEACF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</w:t>
      </w: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umowy</w:t>
      </w:r>
    </w:p>
    <w:p w14:paraId="5FA8C670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 </w:t>
      </w:r>
    </w:p>
    <w:p w14:paraId="68D19C37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4C62C88A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>posiada Pani/Pan:</w:t>
      </w:r>
    </w:p>
    <w:p w14:paraId="04B438D1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F465DF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 xml:space="preserve">na podstawie art. 16 RODO prawo do sprostowania Pani/Pana danych osobowych </w:t>
      </w:r>
      <w:r w:rsidRPr="006961D6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1"/>
      </w:r>
      <w:r w:rsidRPr="006961D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AF4DB7B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6961D6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2"/>
      </w:r>
      <w:r w:rsidRPr="006961D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E94AB63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87FED86" w14:textId="77777777" w:rsidR="006961D6" w:rsidRPr="006961D6" w:rsidRDefault="006961D6" w:rsidP="004560D9">
      <w:pPr>
        <w:widowControl/>
        <w:numPr>
          <w:ilvl w:val="1"/>
          <w:numId w:val="41"/>
        </w:numPr>
        <w:tabs>
          <w:tab w:val="left" w:pos="851"/>
        </w:tabs>
        <w:suppressAutoHyphens w:val="0"/>
        <w:overflowPunct/>
        <w:autoSpaceDE/>
        <w:spacing w:after="80"/>
        <w:ind w:left="851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nie przysługuje Pani/Panu:</w:t>
      </w:r>
    </w:p>
    <w:p w14:paraId="3EC8118F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1C5679A9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prawo do przenoszenia danych osobowych, o którym mowa w art. 20 RODO;</w:t>
      </w:r>
    </w:p>
    <w:p w14:paraId="3C8612A6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7E86445D" w14:textId="77777777" w:rsidR="006961D6" w:rsidRPr="006961D6" w:rsidRDefault="006961D6" w:rsidP="004560D9">
      <w:pPr>
        <w:pStyle w:val="Akapitzlist"/>
        <w:widowControl/>
        <w:numPr>
          <w:ilvl w:val="0"/>
          <w:numId w:val="41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Informacje dodatkowe:</w:t>
      </w:r>
    </w:p>
    <w:p w14:paraId="7FF9B0B9" w14:textId="77777777" w:rsidR="006961D6" w:rsidRPr="006961D6" w:rsidRDefault="006961D6" w:rsidP="004560D9">
      <w:pPr>
        <w:pStyle w:val="Akapitzlist"/>
        <w:widowControl/>
        <w:numPr>
          <w:ilvl w:val="1"/>
          <w:numId w:val="41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zgodnie z art. 8a powyżej, w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zamówienia publicznego lub konkursu, lub daty zakończenia takiego postępowania;</w:t>
      </w:r>
    </w:p>
    <w:p w14:paraId="28FD9CAC" w14:textId="77777777" w:rsidR="006961D6" w:rsidRPr="006961D6" w:rsidRDefault="006961D6" w:rsidP="004560D9">
      <w:pPr>
        <w:pStyle w:val="Akapitzlist"/>
        <w:widowControl/>
        <w:numPr>
          <w:ilvl w:val="1"/>
          <w:numId w:val="41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zgodnie z art. 8c powyżej, żądanie, o którym mowa w art. 18 ust. 1 RODO nie ogranicza przetwarzania danych osobowych do czasu zakończenia postępowania o udzielenie zamówienia publicznego lub konkursu.</w:t>
      </w:r>
    </w:p>
    <w:p w14:paraId="7F7C069F" w14:textId="77777777" w:rsidR="00BD1D71" w:rsidRDefault="00BD1D71" w:rsidP="0045431A">
      <w:pPr>
        <w:ind w:right="-143"/>
        <w:jc w:val="both"/>
      </w:pPr>
    </w:p>
    <w:p w14:paraId="5416EF28" w14:textId="77777777" w:rsidR="00BD1D71" w:rsidRPr="00F97749" w:rsidRDefault="00BD1D71" w:rsidP="00BD1D71">
      <w:pPr>
        <w:ind w:right="-143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X</w:t>
      </w:r>
      <w:r w:rsidRPr="00F97749">
        <w:rPr>
          <w:rFonts w:asciiTheme="minorHAnsi" w:hAnsiTheme="minorHAnsi"/>
          <w:b/>
          <w:bCs/>
          <w:sz w:val="24"/>
        </w:rPr>
        <w:t>I</w:t>
      </w:r>
      <w:r>
        <w:rPr>
          <w:rFonts w:asciiTheme="minorHAnsi" w:hAnsiTheme="minorHAnsi"/>
          <w:b/>
          <w:bCs/>
          <w:sz w:val="24"/>
        </w:rPr>
        <w:t>X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6AEB9A87" w14:textId="4828EF99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 xml:space="preserve">Zamawiający nie przewiduje rozliczenia w walutach obcych. </w:t>
      </w:r>
    </w:p>
    <w:p w14:paraId="6B9420BB" w14:textId="77777777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Koszty związane z przygotowaniem i złożeniem oferty ponosi wykonawca. Zamawiający nie przewiduje zwrotu kosztów udziału w postępowaniu.</w:t>
      </w:r>
    </w:p>
    <w:p w14:paraId="2CB89128" w14:textId="0EA0E44D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Wszystkie załączniki załączone do niniejszej SWZ stanowią jej integralną część.</w:t>
      </w:r>
    </w:p>
    <w:p w14:paraId="3FA582AC" w14:textId="75E992A5" w:rsidR="00BD1D71" w:rsidRPr="006961D6" w:rsidRDefault="006961D6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Wykonawcą może być osoba fizyczna, osoba prawna lub jednostka organizacyjna nie posiadająca osobowości prawnej. Wykonawcy mogą wspólnie ubiegać się o udzielenie zamówienia na zasadach określonych w art. 58 ustawy.</w:t>
      </w:r>
    </w:p>
    <w:p w14:paraId="4B92E3D7" w14:textId="77777777" w:rsidR="00BD1D71" w:rsidRPr="00781245" w:rsidRDefault="00BD1D71" w:rsidP="0045431A">
      <w:pPr>
        <w:ind w:right="-143"/>
        <w:jc w:val="both"/>
      </w:pPr>
    </w:p>
    <w:p w14:paraId="5D3B8366" w14:textId="58366874" w:rsidR="0045431A" w:rsidRPr="00781245" w:rsidRDefault="007A28B6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>
        <w:rPr>
          <w:rFonts w:asciiTheme="minorHAnsi" w:hAnsiTheme="minorHAnsi"/>
          <w:bCs/>
          <w:i/>
          <w:iCs/>
          <w:u w:val="single"/>
        </w:rPr>
        <w:t>Integralną część S</w:t>
      </w:r>
      <w:r w:rsidR="0045431A" w:rsidRPr="00781245">
        <w:rPr>
          <w:rFonts w:asciiTheme="minorHAnsi" w:hAnsiTheme="minorHAnsi"/>
          <w:bCs/>
          <w:i/>
          <w:iCs/>
          <w:u w:val="single"/>
        </w:rPr>
        <w:t>WZ stanowią następujące załączniki:</w:t>
      </w:r>
    </w:p>
    <w:p w14:paraId="4F2CC728" w14:textId="77777777" w:rsidR="001C14ED" w:rsidRPr="007A28B6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Załącznik  nr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1</w:t>
      </w: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  – </w:t>
      </w:r>
      <w:r w:rsidR="00F97749" w:rsidRPr="007A28B6">
        <w:rPr>
          <w:rFonts w:asciiTheme="minorHAnsi" w:hAnsiTheme="minorHAnsi" w:cstheme="minorHAnsi"/>
          <w:bCs/>
          <w:i/>
          <w:iCs/>
          <w:sz w:val="20"/>
        </w:rPr>
        <w:t>Formularz OFERTA</w:t>
      </w:r>
    </w:p>
    <w:p w14:paraId="03E120FA" w14:textId="77777777" w:rsidR="002D6886" w:rsidRPr="007A28B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>Załącznik nr 2</w:t>
      </w:r>
      <w:r w:rsidR="002D6886" w:rsidRPr="007A28B6">
        <w:rPr>
          <w:rFonts w:asciiTheme="minorHAnsi" w:hAnsiTheme="minorHAnsi" w:cstheme="minorHAnsi"/>
          <w:bCs/>
          <w:i/>
          <w:iCs/>
          <w:sz w:val="20"/>
        </w:rPr>
        <w:t xml:space="preserve"> – Formularz cenowy</w:t>
      </w:r>
    </w:p>
    <w:p w14:paraId="6EBAC952" w14:textId="77777777" w:rsidR="00CB3ACC" w:rsidRPr="007A28B6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Załącznik nr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3</w:t>
      </w: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 –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Jednolity Europejski Dokument Zamówienia (JEDZ)</w:t>
      </w:r>
    </w:p>
    <w:p w14:paraId="0ECA38F7" w14:textId="771F37D2" w:rsidR="001C14ED" w:rsidRPr="007A28B6" w:rsidRDefault="001C14ED" w:rsidP="007A28B6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sz w:val="20"/>
        </w:rPr>
        <w:t xml:space="preserve">Załącznik nr </w:t>
      </w:r>
      <w:r w:rsidR="00CB3ACC" w:rsidRPr="007A28B6">
        <w:rPr>
          <w:rFonts w:asciiTheme="minorHAnsi" w:hAnsiTheme="minorHAnsi" w:cstheme="minorHAnsi"/>
          <w:bCs/>
          <w:i/>
          <w:sz w:val="20"/>
        </w:rPr>
        <w:t>4</w:t>
      </w:r>
      <w:r w:rsidRPr="007A28B6">
        <w:rPr>
          <w:rFonts w:asciiTheme="minorHAnsi" w:hAnsiTheme="minorHAnsi" w:cstheme="minorHAnsi"/>
          <w:bCs/>
          <w:i/>
          <w:sz w:val="20"/>
        </w:rPr>
        <w:t xml:space="preserve"> – </w:t>
      </w:r>
      <w:r w:rsidR="007A28B6" w:rsidRPr="007A28B6">
        <w:rPr>
          <w:rFonts w:asciiTheme="minorHAnsi" w:hAnsiTheme="minorHAnsi" w:cstheme="minorHAnsi"/>
          <w:i/>
          <w:sz w:val="20"/>
        </w:rPr>
        <w:t>Oświadczenie dotyczące przynależności lub braku przynależności do tej samej grupy kapitałowej</w:t>
      </w:r>
    </w:p>
    <w:p w14:paraId="7EF81E0A" w14:textId="69C0356E" w:rsidR="00473FAC" w:rsidRPr="007A28B6" w:rsidRDefault="00473FAC" w:rsidP="007A28B6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sz w:val="20"/>
        </w:rPr>
        <w:t xml:space="preserve">Załącznik nr 5 – </w:t>
      </w:r>
      <w:r w:rsidR="007A28B6" w:rsidRPr="007A28B6">
        <w:rPr>
          <w:rFonts w:asciiTheme="minorHAnsi" w:hAnsiTheme="minorHAnsi" w:cstheme="minorHAnsi"/>
          <w:i/>
          <w:sz w:val="20"/>
        </w:rPr>
        <w:t>Oświadczenie</w:t>
      </w:r>
      <w:r w:rsidR="007A28B6" w:rsidRPr="007A28B6">
        <w:rPr>
          <w:rFonts w:asciiTheme="minorHAnsi" w:hAnsiTheme="minorHAnsi" w:cstheme="minorHAnsi"/>
          <w:sz w:val="20"/>
        </w:rPr>
        <w:t xml:space="preserve"> </w:t>
      </w:r>
      <w:r w:rsidR="007A28B6" w:rsidRPr="007A28B6">
        <w:rPr>
          <w:rFonts w:asciiTheme="minorHAnsi" w:hAnsiTheme="minorHAnsi" w:cstheme="minorHAnsi"/>
          <w:i/>
          <w:sz w:val="20"/>
        </w:rPr>
        <w:t>o aktualności informacji zawartych w JEDZ</w:t>
      </w:r>
    </w:p>
    <w:p w14:paraId="0FA55C53" w14:textId="6125D41D" w:rsidR="001C14ED" w:rsidRPr="007A28B6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</w:t>
      </w:r>
      <w:r w:rsidR="00084C23" w:rsidRPr="007A28B6">
        <w:rPr>
          <w:rFonts w:asciiTheme="minorHAnsi" w:hAnsiTheme="minorHAnsi" w:cstheme="minorHAnsi"/>
          <w:bCs/>
          <w:i/>
          <w:iCs/>
        </w:rPr>
        <w:t>6</w:t>
      </w:r>
      <w:r w:rsidR="001C14ED" w:rsidRPr="007A28B6">
        <w:rPr>
          <w:rFonts w:asciiTheme="minorHAnsi" w:hAnsiTheme="minorHAnsi" w:cstheme="minorHAnsi"/>
          <w:bCs/>
          <w:i/>
          <w:iCs/>
        </w:rPr>
        <w:t xml:space="preserve">– </w:t>
      </w:r>
      <w:r w:rsidR="007A28B6" w:rsidRPr="007A28B6">
        <w:rPr>
          <w:rFonts w:asciiTheme="minorHAnsi" w:hAnsiTheme="minorHAnsi" w:cstheme="minorHAnsi"/>
          <w:bCs/>
          <w:i/>
        </w:rPr>
        <w:t>Oświadczenie wykonawcy</w:t>
      </w:r>
      <w:r w:rsidR="007A28B6" w:rsidRPr="007A28B6">
        <w:rPr>
          <w:rFonts w:asciiTheme="minorHAnsi" w:hAnsiTheme="minorHAnsi" w:cstheme="minorHAnsi"/>
          <w:b/>
          <w:i/>
        </w:rPr>
        <w:t xml:space="preserve"> </w:t>
      </w:r>
      <w:r w:rsidR="007A28B6" w:rsidRPr="007A28B6">
        <w:rPr>
          <w:rFonts w:asciiTheme="minorHAnsi" w:hAnsiTheme="minorHAnsi" w:cstheme="minorHAnsi"/>
          <w:i/>
        </w:rPr>
        <w:t>dotyczące świadectw rejestracji</w:t>
      </w:r>
      <w:r w:rsidR="001C14ED" w:rsidRPr="007A28B6">
        <w:rPr>
          <w:rFonts w:asciiTheme="minorHAnsi" w:hAnsiTheme="minorHAnsi" w:cstheme="minorHAnsi"/>
          <w:bCs/>
          <w:i/>
          <w:iCs/>
        </w:rPr>
        <w:t>,</w:t>
      </w:r>
    </w:p>
    <w:p w14:paraId="55D384D6" w14:textId="21AD9284" w:rsidR="00BD1D71" w:rsidRPr="007A28B6" w:rsidRDefault="00BD1D71" w:rsidP="00BD1D71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7– </w:t>
      </w:r>
      <w:r w:rsidR="007A28B6" w:rsidRPr="007A28B6">
        <w:rPr>
          <w:rFonts w:asciiTheme="minorHAnsi" w:hAnsiTheme="minorHAnsi" w:cstheme="minorHAnsi"/>
          <w:i/>
          <w:iCs/>
        </w:rPr>
        <w:t>Oświadczenie z art. 117 ust. 4 ustawy</w:t>
      </w:r>
      <w:r w:rsidRPr="007A28B6">
        <w:rPr>
          <w:rFonts w:asciiTheme="minorHAnsi" w:hAnsiTheme="minorHAnsi" w:cstheme="minorHAnsi"/>
          <w:bCs/>
          <w:i/>
          <w:iCs/>
        </w:rPr>
        <w:t>,</w:t>
      </w:r>
    </w:p>
    <w:p w14:paraId="1777A4B2" w14:textId="70C5D6AA" w:rsidR="007A28B6" w:rsidRPr="007A28B6" w:rsidRDefault="007A28B6" w:rsidP="007A28B6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</w:t>
      </w:r>
      <w:r w:rsidRPr="007A28B6">
        <w:rPr>
          <w:rFonts w:asciiTheme="minorHAnsi" w:hAnsiTheme="minorHAnsi" w:cstheme="minorHAnsi"/>
          <w:bCs/>
          <w:i/>
          <w:iCs/>
        </w:rPr>
        <w:t>8</w:t>
      </w:r>
      <w:r w:rsidRPr="007A28B6">
        <w:rPr>
          <w:rFonts w:asciiTheme="minorHAnsi" w:hAnsiTheme="minorHAnsi" w:cstheme="minorHAnsi"/>
          <w:bCs/>
          <w:i/>
          <w:iCs/>
        </w:rPr>
        <w:t>– Główne postanowienia umowy,</w:t>
      </w:r>
    </w:p>
    <w:p w14:paraId="307D9F08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5E4AB48B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14:paraId="72FD3300" w14:textId="77777777" w:rsidR="00BD157A" w:rsidRDefault="00BD157A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69A8686" w14:textId="77777777"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14:paraId="0E521F81" w14:textId="77777777"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14:paraId="522B320C" w14:textId="5E2BDE0F" w:rsidR="00FC0DC9" w:rsidRPr="00556506" w:rsidRDefault="00FC0DC9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Sandra Sarnecka</w:t>
      </w:r>
    </w:p>
    <w:p w14:paraId="7F8F6170" w14:textId="77777777"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14:paraId="3A9A1420" w14:textId="24E031B1"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</w:t>
      </w:r>
      <w:r w:rsidR="00FC0DC9">
        <w:rPr>
          <w:rFonts w:asciiTheme="minorHAnsi" w:hAnsiTheme="minorHAnsi"/>
          <w:sz w:val="22"/>
          <w:szCs w:val="22"/>
        </w:rPr>
        <w:t>o zatwierdzenia niniejszą S</w:t>
      </w:r>
      <w:r w:rsidRPr="00556506">
        <w:rPr>
          <w:rFonts w:asciiTheme="minorHAnsi" w:hAnsiTheme="minorHAnsi"/>
          <w:sz w:val="22"/>
          <w:szCs w:val="22"/>
        </w:rPr>
        <w:t>WZ, wraz z załącznikami.</w:t>
      </w:r>
    </w:p>
    <w:p w14:paraId="4402F501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407DF7FD" w14:textId="57AC2CA3"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2C5F86">
        <w:rPr>
          <w:rFonts w:asciiTheme="minorHAnsi" w:hAnsiTheme="minorHAnsi"/>
          <w:sz w:val="22"/>
          <w:szCs w:val="22"/>
        </w:rPr>
        <w:t xml:space="preserve">goszcz, dn. </w:t>
      </w:r>
      <w:r w:rsidR="00FC0DC9">
        <w:rPr>
          <w:rFonts w:asciiTheme="minorHAnsi" w:hAnsiTheme="minorHAnsi"/>
          <w:sz w:val="22"/>
          <w:szCs w:val="22"/>
        </w:rPr>
        <w:t>13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FC0DC9">
        <w:rPr>
          <w:rFonts w:asciiTheme="minorHAnsi" w:hAnsiTheme="minorHAnsi"/>
          <w:sz w:val="22"/>
          <w:szCs w:val="22"/>
        </w:rPr>
        <w:t>lipca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</w:t>
      </w:r>
      <w:r w:rsidR="00BB2FFE">
        <w:rPr>
          <w:rFonts w:asciiTheme="minorHAnsi" w:hAnsiTheme="minorHAnsi"/>
          <w:sz w:val="22"/>
          <w:szCs w:val="22"/>
        </w:rPr>
        <w:t>21</w:t>
      </w:r>
    </w:p>
    <w:p w14:paraId="3B9F6978" w14:textId="77777777" w:rsidR="00BD1D71" w:rsidRDefault="00BD1D71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</w:p>
    <w:p w14:paraId="6D9E0226" w14:textId="77777777" w:rsidR="002C5F86" w:rsidRP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5F86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14:paraId="61C558AC" w14:textId="77777777" w:rsidR="002C5F86" w:rsidRP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E7BBD6" w14:textId="77777777" w:rsidR="002C5F86" w:rsidRP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Z-ca Dyrektora</w:t>
      </w:r>
    </w:p>
    <w:p w14:paraId="571DFC86" w14:textId="77777777" w:rsidR="002C5F86" w:rsidRP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 xml:space="preserve">ds. </w:t>
      </w:r>
      <w:proofErr w:type="spellStart"/>
      <w:r w:rsidRPr="002C5F86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2C5F86">
        <w:rPr>
          <w:rFonts w:asciiTheme="minorHAnsi" w:hAnsiTheme="minorHAnsi" w:cstheme="minorHAnsi"/>
          <w:sz w:val="22"/>
          <w:szCs w:val="22"/>
        </w:rPr>
        <w:t xml:space="preserve"> – Administracyjnych</w:t>
      </w:r>
    </w:p>
    <w:p w14:paraId="346D7D38" w14:textId="77777777" w:rsidR="002C5F86" w:rsidRP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Główny Księgowy</w:t>
      </w:r>
    </w:p>
    <w:p w14:paraId="67698D55" w14:textId="77777777" w:rsidR="002C5F86" w:rsidRP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575FD45D" w14:textId="77777777" w:rsidR="002C5F86" w:rsidRP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1262CF80" w14:textId="47F838F3" w:rsid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 mgr Mirosława Cieślak</w:t>
      </w:r>
    </w:p>
    <w:p w14:paraId="18ADA57C" w14:textId="64B88737" w:rsidR="00BF396C" w:rsidRPr="002C5F86" w:rsidRDefault="00BF396C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/podpis na oryginale/</w:t>
      </w:r>
    </w:p>
    <w:p w14:paraId="73BF2190" w14:textId="4D6C8286" w:rsidR="002C5F86" w:rsidRP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067776C5" w14:textId="77777777" w:rsidR="00825E4D" w:rsidRPr="00556506" w:rsidRDefault="00825E4D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14:paraId="301414F2" w14:textId="77777777" w:rsidR="00E21A1F" w:rsidRPr="00556506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</w:rPr>
        <w:sectPr w:rsidR="00E21A1F" w:rsidRPr="00556506" w:rsidSect="00556506">
          <w:headerReference w:type="default" r:id="rId26"/>
          <w:footerReference w:type="default" r:id="rId27"/>
          <w:footerReference w:type="first" r:id="rId28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14:paraId="0D74564B" w14:textId="3F175195"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7A28B6">
        <w:rPr>
          <w:rFonts w:asciiTheme="minorHAnsi" w:hAnsiTheme="minorHAnsi"/>
          <w:szCs w:val="24"/>
        </w:rPr>
        <w:t>2</w:t>
      </w:r>
      <w:r w:rsidR="000D5F17" w:rsidRPr="00B15EEA">
        <w:rPr>
          <w:rFonts w:asciiTheme="minorHAnsi" w:hAnsiTheme="minorHAnsi"/>
          <w:szCs w:val="24"/>
        </w:rPr>
        <w:t>/20</w:t>
      </w:r>
      <w:r w:rsidR="007A28B6">
        <w:rPr>
          <w:rFonts w:asciiTheme="minorHAnsi" w:hAnsiTheme="minorHAnsi"/>
          <w:szCs w:val="24"/>
        </w:rPr>
        <w:t>21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D901E6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D901E6">
        <w:rPr>
          <w:rFonts w:asciiTheme="minorHAnsi" w:hAnsiTheme="minorHAnsi"/>
          <w:bCs/>
          <w:szCs w:val="24"/>
        </w:rPr>
        <w:t>s</w:t>
      </w:r>
      <w:r w:rsidR="000D5F17" w:rsidRPr="00B15EEA">
        <w:rPr>
          <w:rFonts w:asciiTheme="minorHAnsi" w:hAnsiTheme="minorHAnsi"/>
          <w:bCs/>
          <w:szCs w:val="24"/>
        </w:rPr>
        <w:t>wz</w:t>
      </w:r>
      <w:proofErr w:type="spellEnd"/>
    </w:p>
    <w:p w14:paraId="431F2E92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1E4A8124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2B48FD59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2A2C0CCF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6F433FE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117B8C77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68AA732D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2CD7F76D" w14:textId="77777777" w:rsidR="007A28B6" w:rsidRPr="00BB2FFE" w:rsidRDefault="007A28B6" w:rsidP="007A28B6">
      <w:pPr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BB2FFE">
        <w:rPr>
          <w:rFonts w:ascii="Calibri" w:eastAsia="Calibri" w:hAnsi="Calibri" w:cs="Calibri"/>
          <w:sz w:val="24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7A28B6" w:rsidRPr="00FC3C97" w14:paraId="2284DBCB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43BCA4A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2"/>
            <w:vAlign w:val="center"/>
          </w:tcPr>
          <w:p w14:paraId="34CC73D7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710C700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5DF0C8A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794F44B9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2A6F116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0532C27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075A334F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DBFAA1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01FB5CA3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231D7FE1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06B0828A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CED0C8B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2D0728AF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A71115A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3C8CAE1E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KRS</w:t>
            </w:r>
            <w:r>
              <w:rPr>
                <w:rFonts w:ascii="Calibri" w:hAnsi="Calibri" w:cs="Calibri"/>
                <w:b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7C008166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68812251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1EB387B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686AE93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24A1F999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3D0E60A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B9DED35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66C2E32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4F1396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eastAsia="Calibri" w:hAnsi="Calibri" w:cs="Calibri"/>
                <w:b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6534D214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7D166135" w14:textId="77777777" w:rsidTr="00065D66">
        <w:trPr>
          <w:trHeight w:val="538"/>
        </w:trPr>
        <w:tc>
          <w:tcPr>
            <w:tcW w:w="3858" w:type="dxa"/>
            <w:gridSpan w:val="2"/>
            <w:vAlign w:val="center"/>
          </w:tcPr>
          <w:p w14:paraId="6F350156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F8143E4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</w:tbl>
    <w:p w14:paraId="5E9C3739" w14:textId="77777777" w:rsidR="007A28B6" w:rsidRDefault="007A28B6" w:rsidP="007A28B6">
      <w:pPr>
        <w:rPr>
          <w:rFonts w:ascii="Arial" w:hAnsi="Arial" w:cs="Arial"/>
          <w:b/>
          <w:color w:val="000000"/>
          <w:szCs w:val="24"/>
          <w:lang w:eastAsia="pl-PL"/>
        </w:rPr>
      </w:pPr>
    </w:p>
    <w:p w14:paraId="081B0D93" w14:textId="77777777" w:rsid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D901E6">
        <w:rPr>
          <w:rFonts w:ascii="Calibri" w:hAnsi="Calibri" w:cs="Calibri"/>
          <w:sz w:val="24"/>
          <w:szCs w:val="24"/>
          <w:lang w:eastAsia="pl-PL"/>
        </w:rPr>
        <w:t>Dotyczy postepowania o udzielenie zamówienia pn.</w:t>
      </w:r>
    </w:p>
    <w:p w14:paraId="11A3EEB3" w14:textId="77777777" w:rsidR="00D901E6" w:rsidRP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D901E6" w:rsidRPr="00D901E6" w14:paraId="59E46C8B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10E46AF7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5E83FCD" w14:textId="048D96CA" w:rsidR="00D901E6" w:rsidRPr="00D901E6" w:rsidRDefault="00D901E6" w:rsidP="00065D6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D901E6" w:rsidRPr="00D901E6" w14:paraId="02595E71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2B24FEDE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4552537B" w14:textId="600401C6" w:rsidR="00D901E6" w:rsidRPr="00D901E6" w:rsidRDefault="00D901E6" w:rsidP="00D901E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/2021</w:t>
            </w:r>
          </w:p>
        </w:tc>
      </w:tr>
    </w:tbl>
    <w:p w14:paraId="3988D6D7" w14:textId="77777777" w:rsidR="00D901E6" w:rsidRP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14:paraId="51A6BC04" w14:textId="77777777" w:rsidR="00D901E6" w:rsidRPr="00D901E6" w:rsidRDefault="00D901E6" w:rsidP="00D901E6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bookmarkStart w:id="2" w:name="_GoBack"/>
      <w:r w:rsidRPr="00D901E6">
        <w:rPr>
          <w:rFonts w:ascii="Calibri" w:hAnsi="Calibri" w:cs="Calibri"/>
          <w:sz w:val="24"/>
          <w:szCs w:val="24"/>
          <w:lang w:eastAsia="pl-PL"/>
        </w:rPr>
        <w:t>składamy niniejszą ofertę.</w:t>
      </w:r>
    </w:p>
    <w:bookmarkEnd w:id="2"/>
    <w:p w14:paraId="29FF610C" w14:textId="77777777" w:rsidR="007A28B6" w:rsidRPr="00D901E6" w:rsidRDefault="007A28B6" w:rsidP="007A28B6">
      <w:pPr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6C0A2DCF" w14:textId="77777777" w:rsidR="00072704" w:rsidRPr="00D901E6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14:paraId="5D8C423A" w14:textId="77777777" w:rsidR="007453C3" w:rsidRPr="00072704" w:rsidRDefault="007453C3" w:rsidP="004560D9">
      <w:pPr>
        <w:pStyle w:val="ust"/>
        <w:numPr>
          <w:ilvl w:val="0"/>
          <w:numId w:val="16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14:paraId="68D597CA" w14:textId="282BFD6F" w:rsidR="007453C3" w:rsidRPr="00072704" w:rsidRDefault="007453C3" w:rsidP="004560D9">
      <w:pPr>
        <w:pStyle w:val="ust"/>
        <w:numPr>
          <w:ilvl w:val="1"/>
          <w:numId w:val="17"/>
        </w:numPr>
        <w:rPr>
          <w:rFonts w:asciiTheme="minorHAnsi" w:hAnsiTheme="minorHAnsi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6946"/>
      </w:tblGrid>
      <w:tr w:rsidR="00F34F24" w:rsidRPr="00504330" w14:paraId="596355D8" w14:textId="77777777" w:rsidTr="00065D66">
        <w:trPr>
          <w:trHeight w:val="547"/>
        </w:trPr>
        <w:tc>
          <w:tcPr>
            <w:tcW w:w="1940" w:type="dxa"/>
            <w:shd w:val="clear" w:color="auto" w:fill="auto"/>
            <w:vAlign w:val="center"/>
          </w:tcPr>
          <w:p w14:paraId="647F137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  <w:b/>
              </w:rPr>
            </w:pPr>
            <w:r w:rsidRPr="00504330">
              <w:rPr>
                <w:rFonts w:ascii="Calibri" w:hAnsi="Calibri"/>
                <w:b/>
              </w:rPr>
              <w:t>Wybrany pakiet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A1A2DF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  <w:b/>
              </w:rPr>
            </w:pPr>
            <w:r w:rsidRPr="00504330">
              <w:rPr>
                <w:rFonts w:ascii="Calibri" w:hAnsi="Calibri"/>
                <w:b/>
              </w:rPr>
              <w:t>Cena oferty brutto</w:t>
            </w:r>
          </w:p>
        </w:tc>
      </w:tr>
      <w:tr w:rsidR="00F34F24" w:rsidRPr="00504330" w14:paraId="753FEFBF" w14:textId="77777777" w:rsidTr="00065D66">
        <w:tc>
          <w:tcPr>
            <w:tcW w:w="1940" w:type="dxa"/>
            <w:shd w:val="clear" w:color="auto" w:fill="auto"/>
          </w:tcPr>
          <w:p w14:paraId="52E120F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</w:p>
        </w:tc>
        <w:tc>
          <w:tcPr>
            <w:tcW w:w="6946" w:type="dxa"/>
            <w:shd w:val="clear" w:color="auto" w:fill="auto"/>
          </w:tcPr>
          <w:p w14:paraId="21B9F02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1CCCF58" w14:textId="77777777" w:rsidTr="00065D66">
        <w:tc>
          <w:tcPr>
            <w:tcW w:w="1940" w:type="dxa"/>
            <w:shd w:val="clear" w:color="auto" w:fill="auto"/>
          </w:tcPr>
          <w:p w14:paraId="30DD66D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2</w:t>
            </w:r>
          </w:p>
        </w:tc>
        <w:tc>
          <w:tcPr>
            <w:tcW w:w="6946" w:type="dxa"/>
            <w:shd w:val="clear" w:color="auto" w:fill="auto"/>
          </w:tcPr>
          <w:p w14:paraId="38BE90F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AB2AC3B" w14:textId="77777777" w:rsidTr="00065D66">
        <w:tc>
          <w:tcPr>
            <w:tcW w:w="1940" w:type="dxa"/>
            <w:shd w:val="clear" w:color="auto" w:fill="auto"/>
          </w:tcPr>
          <w:p w14:paraId="293B1480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3</w:t>
            </w:r>
          </w:p>
        </w:tc>
        <w:tc>
          <w:tcPr>
            <w:tcW w:w="6946" w:type="dxa"/>
            <w:shd w:val="clear" w:color="auto" w:fill="auto"/>
          </w:tcPr>
          <w:p w14:paraId="5A8E287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28D73A" w14:textId="77777777" w:rsidTr="00065D66">
        <w:tc>
          <w:tcPr>
            <w:tcW w:w="1940" w:type="dxa"/>
            <w:shd w:val="clear" w:color="auto" w:fill="auto"/>
          </w:tcPr>
          <w:p w14:paraId="53860ED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4</w:t>
            </w:r>
          </w:p>
        </w:tc>
        <w:tc>
          <w:tcPr>
            <w:tcW w:w="6946" w:type="dxa"/>
            <w:shd w:val="clear" w:color="auto" w:fill="auto"/>
          </w:tcPr>
          <w:p w14:paraId="58F49C9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3392ACB" w14:textId="77777777" w:rsidTr="00065D66">
        <w:tc>
          <w:tcPr>
            <w:tcW w:w="1940" w:type="dxa"/>
            <w:shd w:val="clear" w:color="auto" w:fill="auto"/>
          </w:tcPr>
          <w:p w14:paraId="28D59BA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5</w:t>
            </w:r>
          </w:p>
        </w:tc>
        <w:tc>
          <w:tcPr>
            <w:tcW w:w="6946" w:type="dxa"/>
            <w:shd w:val="clear" w:color="auto" w:fill="auto"/>
          </w:tcPr>
          <w:p w14:paraId="25C0DF0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FA4BB7A" w14:textId="77777777" w:rsidTr="00065D66">
        <w:tc>
          <w:tcPr>
            <w:tcW w:w="1940" w:type="dxa"/>
            <w:shd w:val="clear" w:color="auto" w:fill="auto"/>
          </w:tcPr>
          <w:p w14:paraId="732B955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6A0E3F7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459BE13B" w14:textId="77777777" w:rsidTr="00065D66">
        <w:tc>
          <w:tcPr>
            <w:tcW w:w="1940" w:type="dxa"/>
            <w:shd w:val="clear" w:color="auto" w:fill="auto"/>
          </w:tcPr>
          <w:p w14:paraId="2DB9009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2D58E02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CE131A4" w14:textId="77777777" w:rsidTr="00065D66">
        <w:tc>
          <w:tcPr>
            <w:tcW w:w="1940" w:type="dxa"/>
            <w:shd w:val="clear" w:color="auto" w:fill="auto"/>
          </w:tcPr>
          <w:p w14:paraId="081C5C9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4318E39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F7C5E4" w14:textId="77777777" w:rsidTr="00065D66">
        <w:tc>
          <w:tcPr>
            <w:tcW w:w="1940" w:type="dxa"/>
            <w:shd w:val="clear" w:color="auto" w:fill="auto"/>
          </w:tcPr>
          <w:p w14:paraId="563A231D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0F61F4C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FA95629" w14:textId="77777777" w:rsidTr="00065D66">
        <w:tc>
          <w:tcPr>
            <w:tcW w:w="1940" w:type="dxa"/>
            <w:shd w:val="clear" w:color="auto" w:fill="auto"/>
          </w:tcPr>
          <w:p w14:paraId="2B6F88A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70D9694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39208A2" w14:textId="77777777" w:rsidTr="00065D66">
        <w:tc>
          <w:tcPr>
            <w:tcW w:w="1940" w:type="dxa"/>
            <w:shd w:val="clear" w:color="auto" w:fill="auto"/>
          </w:tcPr>
          <w:p w14:paraId="7E5B3CB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D35C9F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2CDDF88" w14:textId="77777777" w:rsidTr="00065D66">
        <w:tc>
          <w:tcPr>
            <w:tcW w:w="1940" w:type="dxa"/>
            <w:shd w:val="clear" w:color="auto" w:fill="auto"/>
          </w:tcPr>
          <w:p w14:paraId="74620B0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704D5BF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9C2D110" w14:textId="77777777" w:rsidTr="00065D66">
        <w:tc>
          <w:tcPr>
            <w:tcW w:w="1940" w:type="dxa"/>
            <w:shd w:val="clear" w:color="auto" w:fill="auto"/>
          </w:tcPr>
          <w:p w14:paraId="0F05454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583FFC6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24B6A8A" w14:textId="77777777" w:rsidTr="00065D66">
        <w:tc>
          <w:tcPr>
            <w:tcW w:w="1940" w:type="dxa"/>
            <w:shd w:val="clear" w:color="auto" w:fill="auto"/>
          </w:tcPr>
          <w:p w14:paraId="31DB1DE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3E168DD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3DF8A0C" w14:textId="77777777" w:rsidTr="00065D66">
        <w:tc>
          <w:tcPr>
            <w:tcW w:w="1940" w:type="dxa"/>
            <w:shd w:val="clear" w:color="auto" w:fill="auto"/>
          </w:tcPr>
          <w:p w14:paraId="2242DAE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79D5385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AA51988" w14:textId="77777777" w:rsidTr="00065D66">
        <w:tc>
          <w:tcPr>
            <w:tcW w:w="1940" w:type="dxa"/>
            <w:shd w:val="clear" w:color="auto" w:fill="auto"/>
          </w:tcPr>
          <w:p w14:paraId="31BFAE6D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21934AB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F2DD866" w14:textId="77777777" w:rsidTr="00065D66">
        <w:tc>
          <w:tcPr>
            <w:tcW w:w="1940" w:type="dxa"/>
            <w:shd w:val="clear" w:color="auto" w:fill="auto"/>
          </w:tcPr>
          <w:p w14:paraId="1AD136D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731DE6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27BC9EB" w14:textId="77777777" w:rsidTr="00065D66">
        <w:tc>
          <w:tcPr>
            <w:tcW w:w="1940" w:type="dxa"/>
            <w:shd w:val="clear" w:color="auto" w:fill="auto"/>
          </w:tcPr>
          <w:p w14:paraId="1CD3D01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04E2F91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1E6EDF4" w14:textId="77777777" w:rsidTr="00065D66">
        <w:tc>
          <w:tcPr>
            <w:tcW w:w="1940" w:type="dxa"/>
            <w:shd w:val="clear" w:color="auto" w:fill="auto"/>
          </w:tcPr>
          <w:p w14:paraId="31FE03E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78E986D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968D1B7" w14:textId="77777777" w:rsidTr="00065D66">
        <w:tc>
          <w:tcPr>
            <w:tcW w:w="1940" w:type="dxa"/>
            <w:shd w:val="clear" w:color="auto" w:fill="auto"/>
          </w:tcPr>
          <w:p w14:paraId="0343694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14:paraId="4C29C49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2A964ED" w14:textId="77777777" w:rsidTr="00065D66">
        <w:tc>
          <w:tcPr>
            <w:tcW w:w="1940" w:type="dxa"/>
            <w:shd w:val="clear" w:color="auto" w:fill="auto"/>
          </w:tcPr>
          <w:p w14:paraId="4542550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14:paraId="1CC5285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7742330" w14:textId="77777777" w:rsidTr="00065D66">
        <w:tc>
          <w:tcPr>
            <w:tcW w:w="1940" w:type="dxa"/>
            <w:shd w:val="clear" w:color="auto" w:fill="auto"/>
          </w:tcPr>
          <w:p w14:paraId="4791B15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14:paraId="3B4D16E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D7D8F1" w14:textId="77777777" w:rsidTr="00065D66">
        <w:tc>
          <w:tcPr>
            <w:tcW w:w="1940" w:type="dxa"/>
            <w:shd w:val="clear" w:color="auto" w:fill="auto"/>
          </w:tcPr>
          <w:p w14:paraId="5D76B3A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14:paraId="2DD768A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856FDFC" w14:textId="77777777" w:rsidTr="00065D66">
        <w:tc>
          <w:tcPr>
            <w:tcW w:w="1940" w:type="dxa"/>
            <w:shd w:val="clear" w:color="auto" w:fill="auto"/>
          </w:tcPr>
          <w:p w14:paraId="62AA677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14:paraId="3E4F6EB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3B6E34B" w14:textId="77777777" w:rsidTr="00065D66">
        <w:tc>
          <w:tcPr>
            <w:tcW w:w="1940" w:type="dxa"/>
            <w:shd w:val="clear" w:color="auto" w:fill="auto"/>
          </w:tcPr>
          <w:p w14:paraId="63579965" w14:textId="670BCFD4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14:paraId="32A4B4B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D580D7A" w14:textId="77777777" w:rsidTr="00065D66">
        <w:tc>
          <w:tcPr>
            <w:tcW w:w="1940" w:type="dxa"/>
            <w:shd w:val="clear" w:color="auto" w:fill="auto"/>
          </w:tcPr>
          <w:p w14:paraId="4A3C7A1C" w14:textId="359132D8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14:paraId="0D255C7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96A09CA" w14:textId="77777777" w:rsidTr="00065D66">
        <w:tc>
          <w:tcPr>
            <w:tcW w:w="1940" w:type="dxa"/>
            <w:shd w:val="clear" w:color="auto" w:fill="auto"/>
          </w:tcPr>
          <w:p w14:paraId="2CBCF974" w14:textId="36AE24EC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14:paraId="68BA981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1B37F48" w14:textId="77777777" w:rsidTr="00065D66">
        <w:tc>
          <w:tcPr>
            <w:tcW w:w="1940" w:type="dxa"/>
            <w:shd w:val="clear" w:color="auto" w:fill="auto"/>
          </w:tcPr>
          <w:p w14:paraId="241F203E" w14:textId="55700E65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14:paraId="5924BEA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3940A61" w14:textId="77777777" w:rsidTr="00065D66">
        <w:tc>
          <w:tcPr>
            <w:tcW w:w="1940" w:type="dxa"/>
            <w:shd w:val="clear" w:color="auto" w:fill="auto"/>
          </w:tcPr>
          <w:p w14:paraId="7CEC8355" w14:textId="1773292B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14:paraId="18774B6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BCDA139" w14:textId="77777777" w:rsidTr="00065D66">
        <w:tc>
          <w:tcPr>
            <w:tcW w:w="1940" w:type="dxa"/>
            <w:shd w:val="clear" w:color="auto" w:fill="auto"/>
          </w:tcPr>
          <w:p w14:paraId="7E92D07F" w14:textId="32F487F4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14:paraId="615598A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14:paraId="652D0FB9" w14:textId="77777777" w:rsidR="007453C3" w:rsidRPr="00072704" w:rsidRDefault="007453C3" w:rsidP="007453C3">
      <w:pPr>
        <w:pStyle w:val="ust"/>
        <w:ind w:left="720" w:firstLine="0"/>
        <w:rPr>
          <w:rFonts w:asciiTheme="minorHAnsi" w:hAnsiTheme="minorHAnsi"/>
        </w:rPr>
      </w:pPr>
    </w:p>
    <w:p w14:paraId="0CC12944" w14:textId="77777777" w:rsidR="007453C3" w:rsidRPr="0011261B" w:rsidRDefault="007453C3" w:rsidP="004560D9">
      <w:pPr>
        <w:pStyle w:val="pkt1"/>
        <w:numPr>
          <w:ilvl w:val="1"/>
          <w:numId w:val="17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>Termin załatwienia reklamacji</w:t>
      </w:r>
      <w:r w:rsidRPr="0011261B">
        <w:rPr>
          <w:rFonts w:asciiTheme="minorHAnsi" w:hAnsiTheme="minorHAnsi" w:cs="Times New Roman"/>
        </w:rPr>
        <w:t xml:space="preserve">: </w:t>
      </w:r>
      <w:r w:rsidRPr="0011261B">
        <w:rPr>
          <w:rFonts w:asciiTheme="minorHAnsi" w:hAnsiTheme="minorHAnsi" w:cs="Times New Roman"/>
          <w:b/>
        </w:rPr>
        <w:t>…………………. Dni roboczych.</w:t>
      </w:r>
    </w:p>
    <w:p w14:paraId="6958CF3F" w14:textId="77777777" w:rsidR="007453C3" w:rsidRPr="0011261B" w:rsidRDefault="007453C3" w:rsidP="007453C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14:paraId="0F1390E9" w14:textId="77777777" w:rsidR="007453C3" w:rsidRPr="00072704" w:rsidRDefault="007453C3" w:rsidP="007453C3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>(Zamawiający informuje, że Wykonawca może zaoferować wyłącznie pełne dni oraz termin nie może być dłuższy niż 10 dni roboczych).</w:t>
      </w:r>
    </w:p>
    <w:p w14:paraId="7CAAF922" w14:textId="77777777" w:rsidR="007453C3" w:rsidRPr="00072704" w:rsidRDefault="007453C3" w:rsidP="007453C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14:paraId="462479EC" w14:textId="77777777" w:rsidR="007453C3" w:rsidRPr="00072704" w:rsidRDefault="007453C3" w:rsidP="004560D9">
      <w:pPr>
        <w:pStyle w:val="ust"/>
        <w:numPr>
          <w:ilvl w:val="1"/>
          <w:numId w:val="17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14:paraId="00663438" w14:textId="77777777" w:rsidR="007453C3" w:rsidRPr="00072704" w:rsidRDefault="007453C3" w:rsidP="007453C3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14:paraId="6BEE07E1" w14:textId="77777777" w:rsidR="007453C3" w:rsidRPr="00072704" w:rsidRDefault="007453C3" w:rsidP="007453C3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14:paraId="25B14425" w14:textId="77777777"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14:paraId="1C8FF59E" w14:textId="77777777" w:rsidR="000D5F17" w:rsidRPr="00B416D9" w:rsidRDefault="000D5F17" w:rsidP="000D5F17">
      <w:pPr>
        <w:rPr>
          <w:rFonts w:asciiTheme="minorHAnsi" w:hAnsiTheme="minorHAnsi"/>
          <w:sz w:val="24"/>
          <w:szCs w:val="24"/>
        </w:rPr>
      </w:pPr>
      <w:r w:rsidRPr="00B416D9">
        <w:rPr>
          <w:rFonts w:asciiTheme="minorHAnsi" w:hAnsiTheme="minorHAnsi"/>
          <w:sz w:val="24"/>
          <w:szCs w:val="24"/>
        </w:rPr>
        <w:t>2. Oświadczamy, że:</w:t>
      </w:r>
    </w:p>
    <w:p w14:paraId="59CE6E63" w14:textId="77777777" w:rsidR="0029782C" w:rsidRPr="00B416D9" w:rsidRDefault="0029782C" w:rsidP="004560D9">
      <w:pPr>
        <w:pStyle w:val="Akapitzlist"/>
        <w:widowControl/>
        <w:numPr>
          <w:ilvl w:val="1"/>
          <w:numId w:val="19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zapoznaliśmy się z warunkami przeprowadzanego postępowania i nie wnosimy do nich zastrzeżeń oraz posiadamy wszystkie niezbędne informacje do przygotowania oferty,</w:t>
      </w:r>
    </w:p>
    <w:p w14:paraId="5F6DAA73" w14:textId="77777777" w:rsidR="0029782C" w:rsidRPr="00B416D9" w:rsidRDefault="0029782C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cena oferty zawiera wszystkie koszty niezbędne do wykonania zamówienia,</w:t>
      </w:r>
    </w:p>
    <w:p w14:paraId="0D30D97E" w14:textId="77777777" w:rsidR="0029782C" w:rsidRPr="00B416D9" w:rsidRDefault="0029782C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uważamy się za związanych niniejszą ofertą przez okres 60 dni od upływu terminu składania ofert,</w:t>
      </w:r>
    </w:p>
    <w:p w14:paraId="261476D7" w14:textId="77777777" w:rsidR="0029782C" w:rsidRPr="00B416D9" w:rsidRDefault="0029782C" w:rsidP="004560D9">
      <w:pPr>
        <w:widowControl/>
        <w:numPr>
          <w:ilvl w:val="1"/>
          <w:numId w:val="19"/>
        </w:numPr>
        <w:shd w:val="clear" w:color="auto" w:fill="FFFFFF"/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4364753E" w14:textId="08A114DC" w:rsidR="00F34F24" w:rsidRPr="00B416D9" w:rsidRDefault="0029782C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 xml:space="preserve">oferowane przez nas wyroby będą fabrycznie nowe oraz w chwili dostawy będą posiadały trwałość materiałowo-użytkową nie krótszą niż </w:t>
      </w:r>
      <w:r w:rsidR="00B416D9" w:rsidRPr="00B416D9">
        <w:rPr>
          <w:rFonts w:ascii="Calibri" w:hAnsi="Calibri" w:cs="Arial"/>
          <w:sz w:val="24"/>
          <w:szCs w:val="24"/>
        </w:rPr>
        <w:t xml:space="preserve">12 miesięcy </w:t>
      </w:r>
      <w:r w:rsidR="00B416D9" w:rsidRPr="00B416D9">
        <w:rPr>
          <w:rFonts w:asciiTheme="minorHAnsi" w:hAnsiTheme="minorHAnsi" w:cstheme="minorHAnsi"/>
          <w:sz w:val="24"/>
          <w:szCs w:val="24"/>
        </w:rPr>
        <w:t>licząc od dnia dostawy</w:t>
      </w:r>
      <w:r w:rsidRPr="00B416D9">
        <w:rPr>
          <w:rFonts w:ascii="Calibri" w:hAnsi="Calibri" w:cs="Arial"/>
          <w:sz w:val="24"/>
          <w:szCs w:val="24"/>
        </w:rPr>
        <w:t>,</w:t>
      </w:r>
    </w:p>
    <w:p w14:paraId="0E07CE9B" w14:textId="7FF2B0BF" w:rsidR="00F34F24" w:rsidRPr="00B416D9" w:rsidRDefault="00F34F24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Calibri"/>
          <w:sz w:val="24"/>
          <w:szCs w:val="24"/>
        </w:rPr>
        <w:t>Wykonanie następujących części zamówienia zamierzamy powierzyć podwykonawcom</w:t>
      </w:r>
      <w:bookmarkStart w:id="3" w:name="_Hlk52949404"/>
      <w:r w:rsidRPr="00B416D9">
        <w:rPr>
          <w:rFonts w:ascii="Calibri" w:hAnsi="Calibri" w:cs="Calibri"/>
          <w:sz w:val="24"/>
          <w:szCs w:val="24"/>
          <w:vertAlign w:val="superscript"/>
        </w:rPr>
        <w:footnoteReference w:id="3"/>
      </w:r>
      <w:r w:rsidRPr="00B416D9">
        <w:rPr>
          <w:rFonts w:ascii="Calibri" w:hAnsi="Calibri" w:cs="Calibri"/>
          <w:sz w:val="24"/>
          <w:szCs w:val="24"/>
        </w:rPr>
        <w:t>:</w:t>
      </w:r>
      <w:bookmarkEnd w:id="3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F34F24" w:rsidRPr="00E64018" w14:paraId="16A49427" w14:textId="77777777" w:rsidTr="00065D66">
        <w:trPr>
          <w:trHeight w:val="888"/>
        </w:trPr>
        <w:tc>
          <w:tcPr>
            <w:tcW w:w="687" w:type="dxa"/>
          </w:tcPr>
          <w:p w14:paraId="5C8DD4A4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2" w:type="dxa"/>
          </w:tcPr>
          <w:p w14:paraId="48238A98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1688BC18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F34F24" w:rsidRPr="00E64018" w14:paraId="3F433F98" w14:textId="77777777" w:rsidTr="00065D66">
        <w:trPr>
          <w:trHeight w:val="376"/>
        </w:trPr>
        <w:tc>
          <w:tcPr>
            <w:tcW w:w="687" w:type="dxa"/>
          </w:tcPr>
          <w:p w14:paraId="42D44ED2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65E0A00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756859A0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F34F24" w:rsidRPr="00E64018" w14:paraId="630E82FD" w14:textId="77777777" w:rsidTr="00065D66">
        <w:tc>
          <w:tcPr>
            <w:tcW w:w="687" w:type="dxa"/>
          </w:tcPr>
          <w:p w14:paraId="11EB766D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112ADCA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460078D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F34F24" w:rsidRPr="00E64018" w14:paraId="115DB3A3" w14:textId="77777777" w:rsidTr="00065D66">
        <w:tc>
          <w:tcPr>
            <w:tcW w:w="687" w:type="dxa"/>
          </w:tcPr>
          <w:p w14:paraId="3EC40AC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01DEA9EC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629819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6893ED69" w14:textId="77777777" w:rsidR="00F34F24" w:rsidRPr="000A31BC" w:rsidRDefault="00F34F24" w:rsidP="00F34F24">
      <w:pPr>
        <w:widowControl/>
        <w:suppressAutoHyphens w:val="0"/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4469F0FD" w14:textId="77777777" w:rsidR="009C33B9" w:rsidRPr="00B416D9" w:rsidRDefault="009C33B9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B416D9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4"/>
      </w:r>
      <w:r w:rsidRPr="00B416D9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B416D9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B416D9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416D9">
        <w:rPr>
          <w:rFonts w:ascii="Calibri" w:hAnsi="Calibri" w:cs="Calibri"/>
          <w:sz w:val="24"/>
          <w:szCs w:val="24"/>
        </w:rPr>
        <w:t>.*</w:t>
      </w:r>
    </w:p>
    <w:p w14:paraId="2F4F02D0" w14:textId="77777777" w:rsidR="009C33B9" w:rsidRPr="00B416D9" w:rsidRDefault="009C33B9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C33B9" w:rsidRPr="009C33B9" w14:paraId="6F50F71B" w14:textId="77777777" w:rsidTr="00506903">
        <w:tc>
          <w:tcPr>
            <w:tcW w:w="2182" w:type="dxa"/>
          </w:tcPr>
          <w:p w14:paraId="052BA46E" w14:textId="77777777" w:rsidR="009C33B9" w:rsidRPr="009C33B9" w:rsidRDefault="009C33B9" w:rsidP="004560D9">
            <w:pPr>
              <w:pStyle w:val="Akapitzlist"/>
              <w:numPr>
                <w:ilvl w:val="0"/>
                <w:numId w:val="2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764FD2A5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33B9" w:rsidRPr="009C33B9" w14:paraId="24E8FECE" w14:textId="77777777" w:rsidTr="00506903">
        <w:tc>
          <w:tcPr>
            <w:tcW w:w="2182" w:type="dxa"/>
            <w:vMerge w:val="restart"/>
          </w:tcPr>
          <w:p w14:paraId="1024A7B2" w14:textId="77777777" w:rsidR="009C33B9" w:rsidRPr="009C33B9" w:rsidRDefault="009C33B9" w:rsidP="004560D9">
            <w:pPr>
              <w:pStyle w:val="Akapitzlist"/>
              <w:numPr>
                <w:ilvl w:val="0"/>
                <w:numId w:val="2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694205E5" w14:textId="77777777" w:rsidR="009C33B9" w:rsidRPr="009C33B9" w:rsidRDefault="009C33B9" w:rsidP="00506903">
            <w:pPr>
              <w:jc w:val="both"/>
              <w:rPr>
                <w:rFonts w:asciiTheme="minorHAnsi" w:hAnsiTheme="minorHAnsi" w:cstheme="minorHAnsi"/>
              </w:rPr>
            </w:pPr>
            <w:r w:rsidRPr="009C33B9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C33B9" w:rsidRPr="009C33B9" w14:paraId="283FFF43" w14:textId="77777777" w:rsidTr="00506903">
        <w:tc>
          <w:tcPr>
            <w:tcW w:w="2182" w:type="dxa"/>
            <w:vMerge/>
          </w:tcPr>
          <w:p w14:paraId="1983EBCC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74F9A51B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C33B9" w:rsidRPr="009C33B9" w14:paraId="1BC854A3" w14:textId="77777777" w:rsidTr="00506903">
        <w:tc>
          <w:tcPr>
            <w:tcW w:w="2182" w:type="dxa"/>
            <w:vMerge/>
          </w:tcPr>
          <w:p w14:paraId="3A3069F5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E5DB3D1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C33B9" w:rsidRPr="009C33B9" w14:paraId="114F5F1F" w14:textId="77777777" w:rsidTr="00506903">
        <w:tc>
          <w:tcPr>
            <w:tcW w:w="2182" w:type="dxa"/>
            <w:vMerge/>
          </w:tcPr>
          <w:p w14:paraId="6F63A07E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C10F337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2D00EF72" w14:textId="77777777"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14:paraId="17EEB152" w14:textId="77777777"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3B156683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14:paraId="13CE010C" w14:textId="77777777" w:rsidTr="00F30188">
        <w:trPr>
          <w:trHeight w:val="459"/>
        </w:trPr>
        <w:tc>
          <w:tcPr>
            <w:tcW w:w="9360" w:type="dxa"/>
            <w:gridSpan w:val="3"/>
            <w:vAlign w:val="center"/>
          </w:tcPr>
          <w:p w14:paraId="3F0A939F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14:paraId="44218331" w14:textId="77777777" w:rsidTr="00F30188">
        <w:trPr>
          <w:trHeight w:val="415"/>
        </w:trPr>
        <w:tc>
          <w:tcPr>
            <w:tcW w:w="540" w:type="dxa"/>
            <w:vAlign w:val="center"/>
          </w:tcPr>
          <w:p w14:paraId="610AEB5F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14:paraId="7AF47652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14:paraId="0F6C2DB0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14:paraId="437C3769" w14:textId="77777777" w:rsidTr="00F30188">
        <w:tc>
          <w:tcPr>
            <w:tcW w:w="540" w:type="dxa"/>
            <w:vAlign w:val="center"/>
          </w:tcPr>
          <w:p w14:paraId="54B2C8DD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14:paraId="69D0ACDC" w14:textId="77777777" w:rsidR="00473FAC" w:rsidRPr="00B06D97" w:rsidRDefault="00473FAC" w:rsidP="00473FAC">
            <w:pPr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06D97">
              <w:rPr>
                <w:rFonts w:ascii="Calibri" w:hAnsi="Calibri" w:cs="Arial"/>
              </w:rPr>
              <w:t xml:space="preserve">Formularz cenowy </w:t>
            </w:r>
          </w:p>
        </w:tc>
        <w:tc>
          <w:tcPr>
            <w:tcW w:w="1440" w:type="dxa"/>
          </w:tcPr>
          <w:p w14:paraId="05846751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14:paraId="6FB445A0" w14:textId="77777777" w:rsidTr="00F30188">
        <w:tc>
          <w:tcPr>
            <w:tcW w:w="540" w:type="dxa"/>
            <w:vAlign w:val="center"/>
          </w:tcPr>
          <w:p w14:paraId="0F669EB3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14:paraId="6EE2ED8D" w14:textId="77777777" w:rsidR="00473FAC" w:rsidRPr="00B06D97" w:rsidRDefault="00473FAC" w:rsidP="00473FAC">
            <w:pPr>
              <w:pStyle w:val="Standard"/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jednolity dokument </w:t>
            </w:r>
          </w:p>
        </w:tc>
        <w:tc>
          <w:tcPr>
            <w:tcW w:w="1440" w:type="dxa"/>
          </w:tcPr>
          <w:p w14:paraId="12C020BA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14:paraId="22DC26A9" w14:textId="77777777" w:rsidTr="00F30188">
        <w:tc>
          <w:tcPr>
            <w:tcW w:w="540" w:type="dxa"/>
            <w:vAlign w:val="center"/>
          </w:tcPr>
          <w:p w14:paraId="71E004F5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14:paraId="3A2B1255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inne </w:t>
            </w:r>
            <w:r w:rsidRPr="00B06D97">
              <w:rPr>
                <w:rFonts w:ascii="Calibri" w:hAnsi="Calibr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14:paraId="216B0CF0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2C3E234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FC9E9A9" w14:textId="77777777"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452B600C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2C109170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12A850CE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0A17B104" w14:textId="288B32FC"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</w:p>
    <w:p w14:paraId="49EE94AF" w14:textId="77777777"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0CADA2F" w14:textId="78856BC5"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D901E6">
        <w:rPr>
          <w:rFonts w:asciiTheme="minorHAnsi" w:hAnsiTheme="minorHAnsi"/>
          <w:szCs w:val="24"/>
        </w:rPr>
        <w:t>2</w:t>
      </w:r>
      <w:r w:rsidR="006938B2" w:rsidRPr="006938B2">
        <w:rPr>
          <w:rFonts w:asciiTheme="minorHAnsi" w:hAnsiTheme="minorHAnsi"/>
          <w:szCs w:val="24"/>
        </w:rPr>
        <w:t>/20</w:t>
      </w:r>
      <w:r w:rsidR="00D901E6">
        <w:rPr>
          <w:rFonts w:asciiTheme="minorHAnsi" w:hAnsiTheme="minorHAnsi"/>
          <w:szCs w:val="24"/>
        </w:rPr>
        <w:t>21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D901E6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D901E6">
        <w:rPr>
          <w:rFonts w:asciiTheme="minorHAnsi" w:hAnsiTheme="minorHAnsi"/>
          <w:bCs/>
          <w:szCs w:val="24"/>
        </w:rPr>
        <w:t>s</w:t>
      </w:r>
      <w:r w:rsidR="006938B2"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49A6226A" w14:textId="77777777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58322DD" w14:textId="22F33A05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12DD3069" w14:textId="4F73EC17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</w:t>
      </w:r>
    </w:p>
    <w:p w14:paraId="4A96E17E" w14:textId="2D350679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………………………………………………………………….………………</w:t>
      </w:r>
    </w:p>
    <w:p w14:paraId="19558534" w14:textId="77777777" w:rsidR="00D901E6" w:rsidRPr="00D901E6" w:rsidRDefault="00D901E6" w:rsidP="00D901E6">
      <w:pPr>
        <w:rPr>
          <w:rFonts w:asciiTheme="minorHAnsi" w:hAnsiTheme="minorHAnsi" w:cstheme="minorHAnsi"/>
          <w:sz w:val="24"/>
          <w:szCs w:val="24"/>
        </w:rPr>
      </w:pPr>
    </w:p>
    <w:p w14:paraId="00E3DAFC" w14:textId="77777777" w:rsidR="00D901E6" w:rsidRPr="00D901E6" w:rsidRDefault="00D901E6" w:rsidP="00D901E6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  <w:r w:rsidRPr="00D901E6">
        <w:rPr>
          <w:rFonts w:asciiTheme="minorHAnsi" w:hAnsiTheme="minorHAnsi" w:cstheme="minorHAnsi"/>
          <w:b/>
          <w:bCs/>
          <w:caps/>
          <w:sz w:val="24"/>
          <w:szCs w:val="24"/>
          <w:lang w:eastAsia="pl-PL"/>
        </w:rPr>
        <w:t>OŚWIADCZENIE w zakresie art. 108 ust. 1 pkt 5 ustawy o braku przynależności do tej samej grupy kapitałowej</w:t>
      </w:r>
    </w:p>
    <w:p w14:paraId="4054A6C6" w14:textId="77777777" w:rsidR="00D901E6" w:rsidRPr="00D901E6" w:rsidRDefault="00D901E6" w:rsidP="00D901E6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A8EE0BC" w14:textId="77777777" w:rsidR="00D901E6" w:rsidRPr="00D901E6" w:rsidRDefault="00D901E6" w:rsidP="00D901E6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D901E6">
        <w:rPr>
          <w:rFonts w:asciiTheme="minorHAnsi" w:hAnsiTheme="minorHAnsi" w:cstheme="minorHAnsi"/>
        </w:rPr>
        <w:t xml:space="preserve">Dotyczy postępowania </w:t>
      </w:r>
      <w:proofErr w:type="spellStart"/>
      <w:r w:rsidRPr="00D901E6">
        <w:rPr>
          <w:rFonts w:asciiTheme="minorHAnsi" w:hAnsiTheme="minorHAnsi" w:cstheme="minorHAnsi"/>
        </w:rPr>
        <w:t>pn</w:t>
      </w:r>
      <w:proofErr w:type="spellEnd"/>
      <w:r w:rsidRPr="00D901E6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D901E6" w:rsidRPr="00D901E6" w14:paraId="1A917449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58AC79B3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6BC5B3D9" w14:textId="77777777" w:rsidR="00D901E6" w:rsidRPr="00D901E6" w:rsidRDefault="00D901E6" w:rsidP="000A31BC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D901E6" w:rsidRPr="00D901E6" w14:paraId="2EE48348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5926D016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4109C557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/2021</w:t>
            </w:r>
          </w:p>
        </w:tc>
      </w:tr>
    </w:tbl>
    <w:p w14:paraId="0A1E6B0C" w14:textId="77777777" w:rsidR="00D901E6" w:rsidRPr="00D901E6" w:rsidRDefault="00D901E6" w:rsidP="00D901E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BFD5219" w14:textId="77777777" w:rsidR="00D901E6" w:rsidRPr="00D901E6" w:rsidRDefault="00D901E6" w:rsidP="00D901E6">
      <w:pPr>
        <w:rPr>
          <w:rFonts w:asciiTheme="minorHAnsi" w:hAnsiTheme="minorHAnsi" w:cstheme="minorHAnsi"/>
          <w:sz w:val="24"/>
          <w:szCs w:val="24"/>
        </w:rPr>
      </w:pPr>
      <w:r w:rsidRPr="00D901E6"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067"/>
      </w:tblGrid>
      <w:tr w:rsidR="00D901E6" w:rsidRPr="00D901E6" w14:paraId="43AFAF7C" w14:textId="77777777" w:rsidTr="00065D66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50435F66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W ZAKRESIE ART. 108 UST. 1 PKT 5 USTAWY Z  DNIA  11 WRZEŚNIA 2019 R. PRAWO ZAMÓWIEŃ PUBLICZNYCH (DZ. U. Z 2019 R. POZ. 2019, Z PÓŹN. ZM.):</w:t>
            </w:r>
          </w:p>
        </w:tc>
      </w:tr>
      <w:tr w:rsidR="00D901E6" w:rsidRPr="00D901E6" w14:paraId="25F85F11" w14:textId="77777777" w:rsidTr="00065D66">
        <w:trPr>
          <w:trHeight w:val="4090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EC034F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Składając ofertę w przedmiotowym postępowaniu oświadczamy, że:</w:t>
            </w:r>
          </w:p>
          <w:p w14:paraId="0A47D0AF" w14:textId="77777777" w:rsidR="00D901E6" w:rsidRPr="00D901E6" w:rsidRDefault="00D901E6" w:rsidP="004560D9">
            <w:pPr>
              <w:pStyle w:val="SIWZ10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D901E6">
              <w:rPr>
                <w:rFonts w:asciiTheme="minorHAnsi" w:hAnsiTheme="minorHAnsi" w:cstheme="minorHAnsi"/>
                <w:sz w:val="20"/>
                <w:szCs w:val="20"/>
              </w:rPr>
              <w:t>należymy do tej samej grupy kapitałowej w rozumieniu ustawy z dnia 16 lutego 2007 r. o ochronie konkurencji i konsumentów (Dz. U. z 2020 r. poz. 1076 i 1086), z innym Wykonawcą, który złożył odrębną ofertę, ofertę częściową *:</w:t>
            </w:r>
          </w:p>
          <w:p w14:paraId="001D7B08" w14:textId="77777777" w:rsidR="00D901E6" w:rsidRPr="00D901E6" w:rsidRDefault="00D901E6" w:rsidP="004560D9">
            <w:pPr>
              <w:widowControl/>
              <w:numPr>
                <w:ilvl w:val="0"/>
                <w:numId w:val="44"/>
              </w:numPr>
              <w:suppressAutoHyphens w:val="0"/>
              <w:overflowPunct/>
              <w:autoSpaceDE/>
              <w:autoSpaceDN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…………………………………………………………………………………………**</w:t>
            </w:r>
          </w:p>
          <w:p w14:paraId="060590E4" w14:textId="77777777" w:rsidR="00D901E6" w:rsidRPr="00D901E6" w:rsidRDefault="00D901E6" w:rsidP="00065D66">
            <w:pPr>
              <w:suppressAutoHyphens w:val="0"/>
              <w:overflowPunct/>
              <w:autoSpaceDE/>
              <w:autoSpaceDN w:val="0"/>
              <w:spacing w:after="120"/>
              <w:ind w:left="738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(Nazwa i adres Wykonawcy)</w:t>
            </w:r>
          </w:p>
          <w:p w14:paraId="1E942A09" w14:textId="77777777" w:rsidR="00D901E6" w:rsidRPr="00D901E6" w:rsidRDefault="00D901E6" w:rsidP="00065D66">
            <w:pPr>
              <w:tabs>
                <w:tab w:val="left" w:pos="426"/>
              </w:tabs>
              <w:autoSpaceDN w:val="0"/>
              <w:spacing w:after="120"/>
              <w:ind w:left="426"/>
              <w:rPr>
                <w:rFonts w:asciiTheme="minorHAnsi" w:eastAsia="Calibri" w:hAnsiTheme="minorHAnsi" w:cstheme="minorHAnsi"/>
              </w:rPr>
            </w:pPr>
            <w:r w:rsidRPr="00D901E6">
              <w:rPr>
                <w:rFonts w:asciiTheme="minorHAnsi" w:eastAsia="Calibri" w:hAnsiTheme="minorHAnsi" w:cstheme="minorHAnsi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351D6DC1" w14:textId="77777777" w:rsidR="00D901E6" w:rsidRPr="00D901E6" w:rsidRDefault="00D901E6" w:rsidP="004560D9">
            <w:pPr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 w:rsidRPr="00D901E6">
              <w:rPr>
                <w:rFonts w:asciiTheme="minorHAnsi" w:eastAsia="Calibri" w:hAnsiTheme="minorHAnsi" w:cstheme="minorHAnsi"/>
              </w:rPr>
              <w:t>nie należymy do tej samej grupy kapitałowej w rozumieniu ustawy z dnia 16 lutego 2007 r. o ochronie konkurencji i konsumentów (Dz. U. z 2020 r. poz. 1076 i 1086), z innym Wykonawcą, który złożył odrębną ofertę, ofertę częściową*;</w:t>
            </w:r>
          </w:p>
          <w:p w14:paraId="4508478A" w14:textId="77777777" w:rsidR="00D901E6" w:rsidRPr="00D901E6" w:rsidRDefault="00D901E6" w:rsidP="004560D9">
            <w:pPr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lang w:eastAsia="pl-PL"/>
              </w:rPr>
            </w:pPr>
            <w:r w:rsidRPr="00D901E6">
              <w:rPr>
                <w:rFonts w:asciiTheme="minorHAnsi" w:eastAsia="Calibri" w:hAnsiTheme="minorHAnsi" w:cstheme="minorHAnsi"/>
                <w:u w:val="single"/>
                <w:lang w:eastAsia="pl-PL"/>
              </w:rPr>
              <w:t>nie należymy do żadnej grupy kapitałowej</w:t>
            </w:r>
            <w:r w:rsidRPr="00D901E6">
              <w:rPr>
                <w:rFonts w:asciiTheme="minorHAnsi" w:eastAsia="Calibri" w:hAnsiTheme="minorHAnsi" w:cstheme="minorHAnsi"/>
                <w:lang w:eastAsia="pl-PL"/>
              </w:rPr>
              <w:t xml:space="preserve"> w rozumieniu ustawy z dnia 16 lutego 2007 r. o ochronie konkurencji i konsumentów (Dz. U z 2020 r. poz. 1076 i 1086)*;</w:t>
            </w:r>
          </w:p>
          <w:p w14:paraId="69AD40B9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D901E6">
              <w:rPr>
                <w:rFonts w:asciiTheme="minorHAnsi" w:hAnsiTheme="minorHAnsi" w:cstheme="minorHAnsi"/>
                <w:bCs/>
                <w:lang w:eastAsia="pl-PL"/>
              </w:rPr>
              <w:t>*należy zaznaczyć właściwe</w:t>
            </w:r>
          </w:p>
          <w:p w14:paraId="3698FB95" w14:textId="77777777" w:rsidR="00D901E6" w:rsidRPr="00D901E6" w:rsidRDefault="00D901E6" w:rsidP="00065D66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** wypełnić jeżeli dotyczy</w:t>
            </w:r>
          </w:p>
        </w:tc>
      </w:tr>
      <w:tr w:rsidR="00D901E6" w:rsidRPr="00D901E6" w14:paraId="47343888" w14:textId="77777777" w:rsidTr="00065D66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4463E425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D901E6" w:rsidRPr="00D901E6" w14:paraId="22178B80" w14:textId="77777777" w:rsidTr="00065D66">
        <w:trPr>
          <w:trHeight w:val="1125"/>
        </w:trPr>
        <w:tc>
          <w:tcPr>
            <w:tcW w:w="9067" w:type="dxa"/>
            <w:shd w:val="clear" w:color="auto" w:fill="FFFFFF" w:themeFill="background1"/>
            <w:vAlign w:val="center"/>
          </w:tcPr>
          <w:p w14:paraId="3969921F" w14:textId="77777777" w:rsidR="00D901E6" w:rsidRPr="00D901E6" w:rsidRDefault="00D901E6" w:rsidP="00065D66">
            <w:pPr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47C41D55" w14:textId="77777777" w:rsidR="00D901E6" w:rsidRDefault="00D901E6" w:rsidP="006938B2">
      <w:pPr>
        <w:rPr>
          <w:rFonts w:ascii="Arial Narrow" w:hAnsi="Arial Narrow" w:cs="Arial"/>
        </w:rPr>
      </w:pPr>
    </w:p>
    <w:p w14:paraId="048FAE85" w14:textId="77777777" w:rsidR="00D901E6" w:rsidRDefault="00D901E6" w:rsidP="006938B2">
      <w:pPr>
        <w:rPr>
          <w:rFonts w:ascii="Arial Narrow" w:hAnsi="Arial Narrow" w:cs="Arial"/>
        </w:rPr>
        <w:sectPr w:rsidR="00D901E6" w:rsidSect="00E21A1F">
          <w:headerReference w:type="default" r:id="rId29"/>
          <w:footerReference w:type="default" r:id="rId30"/>
          <w:footerReference w:type="first" r:id="rId31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6663538" w14:textId="6622A894" w:rsidR="00473FAC" w:rsidRPr="006938B2" w:rsidRDefault="00473FAC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0A31BC">
        <w:rPr>
          <w:rFonts w:asciiTheme="minorHAnsi" w:hAnsiTheme="minorHAnsi"/>
          <w:szCs w:val="24"/>
        </w:rPr>
        <w:t>2</w:t>
      </w:r>
      <w:r w:rsidRPr="006938B2">
        <w:rPr>
          <w:rFonts w:asciiTheme="minorHAnsi" w:hAnsiTheme="minorHAnsi"/>
          <w:szCs w:val="24"/>
        </w:rPr>
        <w:t>/20</w:t>
      </w:r>
      <w:r w:rsidR="000A31BC">
        <w:rPr>
          <w:rFonts w:asciiTheme="minorHAnsi" w:hAnsiTheme="minorHAnsi"/>
          <w:szCs w:val="24"/>
        </w:rPr>
        <w:t>21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="000A31BC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A31BC"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7A1496EF" w14:textId="77777777"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601027C4" w14:textId="77777777" w:rsidR="000A31BC" w:rsidRPr="007D6AAF" w:rsidRDefault="000A31BC" w:rsidP="000A31BC">
      <w:pPr>
        <w:spacing w:line="276" w:lineRule="auto"/>
        <w:rPr>
          <w:rFonts w:ascii="Arial" w:eastAsia="Calibri" w:hAnsi="Arial" w:cs="Arial"/>
          <w:szCs w:val="24"/>
        </w:rPr>
      </w:pPr>
    </w:p>
    <w:p w14:paraId="66D26876" w14:textId="07644FC6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0FE640A" w14:textId="26618CD3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</w:t>
      </w:r>
    </w:p>
    <w:p w14:paraId="2A50A010" w14:textId="4B98221D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</w:p>
    <w:p w14:paraId="721943C7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4E4A0B73" w14:textId="77777777" w:rsidR="000A31BC" w:rsidRPr="000A31BC" w:rsidRDefault="000A31BC" w:rsidP="000A31BC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0A31BC">
        <w:rPr>
          <w:rFonts w:asciiTheme="minorHAnsi" w:hAnsiTheme="minorHAnsi" w:cstheme="minorHAnsi"/>
          <w:b/>
          <w:bCs/>
          <w:caps/>
          <w:lang w:eastAsia="pl-PL"/>
        </w:rPr>
        <w:t xml:space="preserve">OŚWIADCZENIE o aktualności informacji zawartych w oświadczeniu, o którym mowa w art. 125 ust. 1 ustawy z dnia 11 września 2019 r. Prawo zamówień publicznych (Dz. U. z 2019 r. poz. 2019, z późn. zm.) (dalej </w:t>
      </w:r>
      <w:r w:rsidRPr="000A31BC">
        <w:rPr>
          <w:rFonts w:asciiTheme="minorHAnsi" w:hAnsiTheme="minorHAnsi" w:cstheme="minorHAnsi"/>
          <w:b/>
          <w:bCs/>
          <w:i/>
          <w:caps/>
          <w:lang w:eastAsia="pl-PL"/>
        </w:rPr>
        <w:t>Ustawa</w:t>
      </w:r>
      <w:r w:rsidRPr="000A31BC">
        <w:rPr>
          <w:rFonts w:asciiTheme="minorHAnsi" w:hAnsiTheme="minorHAnsi" w:cstheme="minorHAnsi"/>
          <w:b/>
          <w:bCs/>
          <w:caps/>
          <w:lang w:eastAsia="pl-PL"/>
        </w:rPr>
        <w:t>)</w:t>
      </w:r>
      <w:r w:rsidRPr="000A31BC">
        <w:rPr>
          <w:rFonts w:asciiTheme="minorHAnsi" w:hAnsiTheme="minorHAnsi" w:cstheme="minorHAnsi"/>
          <w:b/>
        </w:rPr>
        <w:t>:</w:t>
      </w:r>
    </w:p>
    <w:p w14:paraId="09A612D2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32CC62D" w14:textId="77777777" w:rsidR="000A31BC" w:rsidRPr="000A31BC" w:rsidRDefault="000A31BC" w:rsidP="000A31B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 xml:space="preserve">Dotyczy postępowania </w:t>
      </w:r>
      <w:proofErr w:type="spellStart"/>
      <w:r w:rsidRPr="000A31BC">
        <w:rPr>
          <w:rFonts w:asciiTheme="minorHAnsi" w:hAnsiTheme="minorHAnsi" w:cstheme="minorHAnsi"/>
        </w:rPr>
        <w:t>pn</w:t>
      </w:r>
      <w:proofErr w:type="spellEnd"/>
      <w:r w:rsidRPr="000A31BC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0A31BC" w:rsidRPr="00D901E6" w14:paraId="2ED1AD8D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36808878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7C0033D7" w14:textId="77777777" w:rsidR="000A31BC" w:rsidRPr="00D901E6" w:rsidRDefault="000A31BC" w:rsidP="000A31BC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0A31BC" w:rsidRPr="00D901E6" w14:paraId="4EBF43DE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3CFBCA2C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2287CC8F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/2021</w:t>
            </w:r>
          </w:p>
        </w:tc>
      </w:tr>
    </w:tbl>
    <w:p w14:paraId="251B80A5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B230A7E" w14:textId="77777777" w:rsidR="000A31BC" w:rsidRPr="000A31BC" w:rsidRDefault="000A31BC" w:rsidP="000A31BC">
      <w:pPr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0A31BC" w:rsidRPr="000A31BC" w14:paraId="5A167276" w14:textId="77777777" w:rsidTr="00065D66">
        <w:trPr>
          <w:trHeight w:val="3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7A56415C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0A31BC" w:rsidRPr="000A31BC" w14:paraId="4D0439EB" w14:textId="77777777" w:rsidTr="00065D66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571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14:paraId="5C077B18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3 ustawy;</w:t>
            </w:r>
          </w:p>
          <w:p w14:paraId="260A26A8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4 ustawy, dotyczących orzeczenia zakazu ubiegania się o zamówienie publiczne tytułem środka zapobiegawczego;</w:t>
            </w:r>
          </w:p>
          <w:p w14:paraId="6E79B3D3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5 ustawy, dotyczących zawarcia z innymi wykonawcami porozumienia mającego na celu zakłócenie konkurencji;</w:t>
            </w:r>
          </w:p>
          <w:p w14:paraId="4DF499B7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6 ustawy;</w:t>
            </w:r>
          </w:p>
          <w:p w14:paraId="3BB9E942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</w:p>
          <w:p w14:paraId="66365267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- są nadal aktualne.</w:t>
            </w:r>
          </w:p>
        </w:tc>
      </w:tr>
      <w:tr w:rsidR="000A31BC" w:rsidRPr="000A31BC" w14:paraId="3E6AD547" w14:textId="77777777" w:rsidTr="00065D66">
        <w:trPr>
          <w:trHeight w:val="5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362ED9EB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0A31BC" w:rsidRPr="000A31BC" w14:paraId="39D9AFFC" w14:textId="77777777" w:rsidTr="00065D66">
        <w:trPr>
          <w:trHeight w:val="9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485" w14:textId="77777777" w:rsidR="000A31BC" w:rsidRPr="000A31BC" w:rsidRDefault="000A31BC" w:rsidP="00065D66">
            <w:pPr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6F411CD4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2FFBD964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67A2DFC8" w14:textId="77777777" w:rsidR="00473FAC" w:rsidRPr="000A31BC" w:rsidRDefault="00473FAC" w:rsidP="00473FAC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E6FDD6F" w14:textId="77777777" w:rsidR="007A14E8" w:rsidRPr="000A31BC" w:rsidRDefault="007A14E8" w:rsidP="007A14E8">
      <w:pPr>
        <w:rPr>
          <w:rFonts w:asciiTheme="minorHAnsi" w:hAnsiTheme="minorHAnsi" w:cstheme="minorHAnsi"/>
        </w:rPr>
      </w:pPr>
    </w:p>
    <w:p w14:paraId="548EED19" w14:textId="77777777" w:rsidR="00473FAC" w:rsidRDefault="00473FAC" w:rsidP="007A14E8">
      <w:pPr>
        <w:rPr>
          <w:rFonts w:asciiTheme="minorHAnsi" w:hAnsiTheme="minorHAnsi"/>
        </w:rPr>
      </w:pPr>
    </w:p>
    <w:p w14:paraId="0A2AC901" w14:textId="77777777"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32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5540F71D" w14:textId="68C0B6D7" w:rsidR="000A31BC" w:rsidRPr="006938B2" w:rsidRDefault="000A31BC" w:rsidP="000A31B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02</w:t>
      </w:r>
      <w:r w:rsidRPr="006938B2">
        <w:rPr>
          <w:rFonts w:asciiTheme="minorHAnsi" w:hAnsiTheme="minorHAnsi"/>
          <w:szCs w:val="24"/>
        </w:rPr>
        <w:t>/20</w:t>
      </w:r>
      <w:r>
        <w:rPr>
          <w:rFonts w:asciiTheme="minorHAnsi" w:hAnsiTheme="minorHAnsi"/>
          <w:szCs w:val="24"/>
        </w:rPr>
        <w:t>21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6</w:t>
      </w:r>
      <w:r>
        <w:rPr>
          <w:rFonts w:asciiTheme="minorHAnsi" w:hAnsiTheme="minorHAnsi"/>
          <w:bCs/>
          <w:szCs w:val="24"/>
        </w:rPr>
        <w:t xml:space="preserve"> do </w:t>
      </w:r>
      <w:proofErr w:type="spellStart"/>
      <w:r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3854F159" w14:textId="77777777" w:rsidR="000A31BC" w:rsidRDefault="000A31BC" w:rsidP="000A31B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2DBBA6B2" w14:textId="77777777" w:rsidR="000A31BC" w:rsidRPr="007D6AAF" w:rsidRDefault="000A31BC" w:rsidP="000A31BC">
      <w:pPr>
        <w:spacing w:line="276" w:lineRule="auto"/>
        <w:rPr>
          <w:rFonts w:ascii="Arial" w:eastAsia="Calibri" w:hAnsi="Arial" w:cs="Arial"/>
          <w:szCs w:val="24"/>
        </w:rPr>
      </w:pPr>
    </w:p>
    <w:p w14:paraId="12F6B975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E357939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</w:t>
      </w:r>
    </w:p>
    <w:p w14:paraId="047850A2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</w:p>
    <w:p w14:paraId="16BA10ED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7B27FECE" w14:textId="05344014" w:rsidR="000A31BC" w:rsidRPr="000A31BC" w:rsidRDefault="000A31BC" w:rsidP="000A31BC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8F2D95">
        <w:rPr>
          <w:rFonts w:ascii="Calibri" w:hAnsi="Calibri" w:cs="Arial"/>
          <w:b/>
        </w:rPr>
        <w:t>OŚWIADCZENIE DOT. ŚWIADECTW REJESTRACJI</w:t>
      </w:r>
      <w:r w:rsidRPr="008F2D95">
        <w:rPr>
          <w:rFonts w:ascii="Calibri" w:hAnsi="Calibri" w:cs="Arial"/>
          <w:b/>
          <w:vertAlign w:val="superscript"/>
        </w:rPr>
        <w:sym w:font="Symbol" w:char="F02A"/>
      </w:r>
    </w:p>
    <w:p w14:paraId="48671335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3558A129" w14:textId="77777777" w:rsidR="000A31BC" w:rsidRPr="000A31BC" w:rsidRDefault="000A31BC" w:rsidP="000A31B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 xml:space="preserve">Dotyczy postępowania </w:t>
      </w:r>
      <w:proofErr w:type="spellStart"/>
      <w:r w:rsidRPr="000A31BC">
        <w:rPr>
          <w:rFonts w:asciiTheme="minorHAnsi" w:hAnsiTheme="minorHAnsi" w:cstheme="minorHAnsi"/>
        </w:rPr>
        <w:t>pn</w:t>
      </w:r>
      <w:proofErr w:type="spellEnd"/>
      <w:r w:rsidRPr="000A31BC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0A31BC" w:rsidRPr="00D901E6" w14:paraId="2C74A83F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242B719F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31B29E6E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0A31BC" w:rsidRPr="00D901E6" w14:paraId="705649AE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12673AE7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1D4B645F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/2021</w:t>
            </w:r>
          </w:p>
        </w:tc>
      </w:tr>
    </w:tbl>
    <w:p w14:paraId="395588C1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16C275C" w14:textId="77777777" w:rsidR="000A31BC" w:rsidRPr="000A31BC" w:rsidRDefault="000A31BC" w:rsidP="000A31BC">
      <w:pPr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0A31BC" w:rsidRPr="000A31BC" w14:paraId="16895F14" w14:textId="77777777" w:rsidTr="00065D66">
        <w:trPr>
          <w:trHeight w:val="3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4D2EC6B1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0A31BC" w:rsidRPr="000A31BC" w14:paraId="7CDA275F" w14:textId="77777777" w:rsidTr="00065D66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9E7" w14:textId="6287F70B" w:rsidR="000A31BC" w:rsidRPr="00F34F24" w:rsidRDefault="000A31BC" w:rsidP="000A31B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34F24">
              <w:rPr>
                <w:rFonts w:ascii="Calibri" w:hAnsi="Calibri" w:cs="Arial"/>
              </w:rPr>
              <w:t>O</w:t>
            </w:r>
            <w:r w:rsidRPr="00F34F24">
              <w:rPr>
                <w:rFonts w:ascii="Calibri" w:hAnsi="Calibri" w:cs="Calibri"/>
              </w:rPr>
              <w:t xml:space="preserve">świadczamy, że </w:t>
            </w:r>
            <w:r w:rsidRPr="00F34F24">
              <w:rPr>
                <w:rFonts w:ascii="Calibri" w:hAnsi="Calibri" w:cs="Calibri"/>
                <w:b/>
                <w:bCs/>
              </w:rPr>
              <w:t>wszystkie oferowane wyroby</w:t>
            </w:r>
            <w:r w:rsidRPr="00F34F24">
              <w:rPr>
                <w:rFonts w:ascii="Calibri" w:hAnsi="Calibri" w:cs="Calibri"/>
              </w:rPr>
              <w:t xml:space="preserve"> </w:t>
            </w:r>
            <w:r w:rsidRPr="00F34F24">
              <w:rPr>
                <w:rFonts w:asciiTheme="minorHAnsi" w:hAnsiTheme="minorHAnsi" w:cstheme="minorHAnsi"/>
              </w:rPr>
              <w:t xml:space="preserve">stanowiące przedmiot zamówienia posiadają wszelkie niezbędne atesty i świadectwa rejestracji </w:t>
            </w:r>
            <w:r w:rsidRPr="00F34F24">
              <w:rPr>
                <w:rFonts w:asciiTheme="minorHAnsi" w:hAnsiTheme="minorHAnsi"/>
              </w:rPr>
              <w:t>zgodnie z postanowieniami ustawy z dnia 06 września 2001r. prawo farmaceutyczne (Dz. U. z 2001r. Nr 126, poz. 1381) jak również (dotyczy pakietów 1 i 4) posiadać aktualne zezwolenie na obrót lekami psychotropowymi i środkami odurzającymi zgodne z ustawą z dnia 29 lipca 2005 roku o przeciwdziałaniu narkomanii (Dz. U. z 2012, poz. 124), w przypadku pakietu nr 1 poz. 98, 222, 223, 224, 256, 257, 485, pakiet nr 15 poz. 32-40, pakietów 16-26, pakietu nr 28 poz. 3, 4, , pakiet nr 29 poz. 4 i 5 zgodne z postanowieniami ustawy z dnia 20 maja 2010 r. o wyrobach medycznych (</w:t>
            </w:r>
            <w:r w:rsidRPr="00F34F24">
              <w:rPr>
                <w:rFonts w:ascii="Calibri" w:hAnsi="Calibri" w:cs="Courier New"/>
              </w:rPr>
              <w:t>Dz. U. z 2020r. poz. 186</w:t>
            </w:r>
            <w:r w:rsidRPr="00F34F24">
              <w:rPr>
                <w:rFonts w:asciiTheme="minorHAnsi" w:hAnsiTheme="minorHAnsi"/>
              </w:rPr>
              <w:t xml:space="preserve">), a w przypadku pakietu nr 1 poz. 60, 391, 409; pakietu nr 18 poz. 8, 9, 18; pakietu nr 28 poz. 6, 9 zgodnie z przepisami ustawy z dnia 30 marca 2001 r. o kosmetykach (Dz. U. z 2018 r. poz. 650 z </w:t>
            </w:r>
            <w:proofErr w:type="spellStart"/>
            <w:r w:rsidRPr="00F34F24">
              <w:rPr>
                <w:rFonts w:asciiTheme="minorHAnsi" w:hAnsiTheme="minorHAnsi"/>
              </w:rPr>
              <w:t>późn</w:t>
            </w:r>
            <w:proofErr w:type="spellEnd"/>
            <w:r w:rsidRPr="00F34F24">
              <w:rPr>
                <w:rFonts w:asciiTheme="minorHAnsi" w:hAnsiTheme="minorHAnsi"/>
              </w:rPr>
              <w:t>. zm.) i</w:t>
            </w:r>
            <w:r w:rsidRPr="00F34F24">
              <w:rPr>
                <w:rFonts w:asciiTheme="minorHAnsi" w:hAnsiTheme="minorHAnsi" w:cstheme="minorHAnsi"/>
              </w:rPr>
              <w:t xml:space="preserve"> zobowiązujemy się do ich przedstawienia na każde żądanie Zamawiającego</w:t>
            </w:r>
            <w:r w:rsidRPr="00F34F24">
              <w:rPr>
                <w:rFonts w:ascii="Calibri" w:hAnsi="Calibri" w:cs="Arial"/>
              </w:rPr>
              <w:t>.</w:t>
            </w:r>
            <w:r w:rsidRPr="00F34F24">
              <w:rPr>
                <w:rFonts w:ascii="Calibri" w:eastAsia="Calibri" w:hAnsi="Calibri" w:cs="Calibri"/>
                <w:lang w:eastAsia="en-US"/>
              </w:rPr>
              <w:t>.</w:t>
            </w:r>
          </w:p>
          <w:p w14:paraId="2C275AFB" w14:textId="151D585C" w:rsidR="000A31BC" w:rsidRPr="000A31BC" w:rsidRDefault="000A31BC" w:rsidP="00F34F24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</w:p>
        </w:tc>
      </w:tr>
      <w:tr w:rsidR="000A31BC" w:rsidRPr="000A31BC" w14:paraId="2CD516FE" w14:textId="77777777" w:rsidTr="00065D66">
        <w:trPr>
          <w:trHeight w:val="5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58255FB2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0A31BC" w:rsidRPr="000A31BC" w14:paraId="76DEB47A" w14:textId="77777777" w:rsidTr="00065D66">
        <w:trPr>
          <w:trHeight w:val="9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D443" w14:textId="77777777" w:rsidR="000A31BC" w:rsidRPr="000A31BC" w:rsidRDefault="000A31BC" w:rsidP="00065D66">
            <w:pPr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58BE979E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22CB6670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70258896" w14:textId="77777777" w:rsidR="000A31BC" w:rsidRPr="000A31BC" w:rsidRDefault="000A31BC" w:rsidP="000A31BC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AF5E1A5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75DE5A38" w14:textId="77777777" w:rsidR="000A31BC" w:rsidRDefault="000A31BC" w:rsidP="000A31BC">
      <w:pPr>
        <w:rPr>
          <w:rFonts w:asciiTheme="minorHAnsi" w:hAnsiTheme="minorHAnsi"/>
        </w:rPr>
      </w:pPr>
    </w:p>
    <w:p w14:paraId="6E380A1B" w14:textId="77777777" w:rsidR="000A31BC" w:rsidRDefault="000A31BC" w:rsidP="000A31BC">
      <w:pPr>
        <w:rPr>
          <w:rFonts w:asciiTheme="minorHAnsi" w:hAnsiTheme="minorHAnsi"/>
        </w:rPr>
        <w:sectPr w:rsidR="000A31BC" w:rsidSect="004C101B">
          <w:headerReference w:type="default" r:id="rId33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28577D09" w14:textId="108C5DF2" w:rsidR="00F34F24" w:rsidRPr="006938B2" w:rsidRDefault="00F34F24" w:rsidP="00F34F2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02</w:t>
      </w:r>
      <w:r w:rsidRPr="006938B2">
        <w:rPr>
          <w:rFonts w:asciiTheme="minorHAnsi" w:hAnsiTheme="minorHAnsi"/>
          <w:szCs w:val="24"/>
        </w:rPr>
        <w:t>/20</w:t>
      </w:r>
      <w:r>
        <w:rPr>
          <w:rFonts w:asciiTheme="minorHAnsi" w:hAnsiTheme="minorHAnsi"/>
          <w:szCs w:val="24"/>
        </w:rPr>
        <w:t>21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7</w:t>
      </w:r>
      <w:r>
        <w:rPr>
          <w:rFonts w:asciiTheme="minorHAnsi" w:hAnsiTheme="minorHAnsi"/>
          <w:bCs/>
          <w:szCs w:val="24"/>
        </w:rPr>
        <w:t xml:space="preserve"> do </w:t>
      </w:r>
      <w:proofErr w:type="spellStart"/>
      <w:r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2B3F5EF6" w14:textId="77777777" w:rsidR="00F34F24" w:rsidRPr="00382183" w:rsidRDefault="00F34F24" w:rsidP="00F34F24">
      <w:pPr>
        <w:spacing w:line="276" w:lineRule="auto"/>
        <w:rPr>
          <w:rFonts w:ascii="Calibri" w:eastAsia="Calibri" w:hAnsi="Calibri" w:cs="Calibri"/>
          <w:szCs w:val="24"/>
        </w:rPr>
      </w:pPr>
    </w:p>
    <w:p w14:paraId="392ACA40" w14:textId="77777777" w:rsidR="00F34F24" w:rsidRPr="002C41CA" w:rsidRDefault="00F34F24" w:rsidP="00F34F24">
      <w:pPr>
        <w:ind w:right="5954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Wykonawcy wspólnie</w:t>
      </w:r>
    </w:p>
    <w:p w14:paraId="399DCCA5" w14:textId="77777777" w:rsidR="00F34F24" w:rsidRPr="002C41CA" w:rsidRDefault="00F34F24" w:rsidP="00F34F24">
      <w:pPr>
        <w:spacing w:line="360" w:lineRule="auto"/>
        <w:ind w:right="5528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ubiegający się o udzielenie zamówienia:</w:t>
      </w:r>
    </w:p>
    <w:p w14:paraId="75C0B625" w14:textId="77777777" w:rsidR="00F34F24" w:rsidRPr="006B0966" w:rsidRDefault="00F34F24" w:rsidP="00F34F24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7D18B255" w14:textId="77777777" w:rsidR="00F34F24" w:rsidRPr="006B0966" w:rsidRDefault="00F34F24" w:rsidP="00F34F24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377E61B0" w14:textId="77777777" w:rsidR="00F34F24" w:rsidRPr="006B0966" w:rsidRDefault="00F34F24" w:rsidP="00F34F24">
      <w:pPr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 w:rsidRPr="006B0966">
        <w:rPr>
          <w:rFonts w:ascii="Calibri" w:hAnsi="Calibri" w:cs="Calibri"/>
          <w:sz w:val="22"/>
          <w:szCs w:val="22"/>
        </w:rPr>
        <w:t>CEiDG</w:t>
      </w:r>
      <w:proofErr w:type="spellEnd"/>
      <w:r w:rsidRPr="006B0966">
        <w:rPr>
          <w:rFonts w:ascii="Calibri" w:hAnsi="Calibri" w:cs="Calibri"/>
          <w:sz w:val="22"/>
          <w:szCs w:val="22"/>
        </w:rPr>
        <w:t>)</w:t>
      </w:r>
    </w:p>
    <w:p w14:paraId="06766BB1" w14:textId="77777777" w:rsidR="00F34F24" w:rsidRDefault="00F34F24" w:rsidP="00F34F24">
      <w:pPr>
        <w:ind w:right="5954"/>
        <w:rPr>
          <w:rFonts w:ascii="Calibri" w:hAnsi="Calibri" w:cs="Calibri"/>
          <w:b/>
          <w:sz w:val="22"/>
          <w:szCs w:val="22"/>
        </w:rPr>
      </w:pPr>
    </w:p>
    <w:p w14:paraId="080E151C" w14:textId="77777777" w:rsidR="00F34F24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</w:t>
      </w:r>
      <w:r w:rsidRPr="002C41CA">
        <w:rPr>
          <w:rFonts w:ascii="Calibri" w:hAnsi="Calibri" w:cs="Calibri"/>
          <w:b/>
          <w:sz w:val="22"/>
          <w:szCs w:val="22"/>
          <w:u w:val="single"/>
        </w:rPr>
        <w:t>świadczenie Wykonawców wspólnie ubiegających się o udzielenie zamówienia</w:t>
      </w:r>
    </w:p>
    <w:p w14:paraId="1F4C824E" w14:textId="77777777" w:rsidR="00F34F24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117 ust. 4 ustawy z dnia 11 września 2019 r.</w:t>
      </w:r>
    </w:p>
    <w:p w14:paraId="552FA77A" w14:textId="77777777" w:rsidR="00F34F24" w:rsidRPr="00382183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038D58E" w14:textId="77777777" w:rsidR="00F34F24" w:rsidRPr="006B0966" w:rsidRDefault="00F34F24" w:rsidP="00F34F24">
      <w:pPr>
        <w:pStyle w:val="Standard"/>
        <w:tabs>
          <w:tab w:val="left" w:pos="567"/>
        </w:tabs>
        <w:rPr>
          <w:rFonts w:ascii="Calibri" w:hAnsi="Calibri" w:cs="Calibri"/>
          <w:bCs/>
          <w:sz w:val="22"/>
          <w:szCs w:val="22"/>
        </w:rPr>
      </w:pPr>
    </w:p>
    <w:p w14:paraId="3F656115" w14:textId="77777777" w:rsidR="00F34F24" w:rsidRPr="00E8548B" w:rsidRDefault="00F34F24" w:rsidP="00F34F24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Dotyczy postępowania </w:t>
      </w:r>
      <w:proofErr w:type="spellStart"/>
      <w:r w:rsidRPr="00E8548B">
        <w:rPr>
          <w:rFonts w:ascii="Calibri" w:hAnsi="Calibri" w:cs="Calibri"/>
        </w:rPr>
        <w:t>pn</w:t>
      </w:r>
      <w:proofErr w:type="spellEnd"/>
      <w:r w:rsidRPr="00E8548B">
        <w:rPr>
          <w:rFonts w:ascii="Calibri" w:hAnsi="Calibri" w:cs="Calibr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F34F24" w:rsidRPr="00D901E6" w14:paraId="6818FB4C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0CEF1E43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4C68B5F3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F34F24" w:rsidRPr="00D901E6" w14:paraId="5A56BA9F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216D9284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039A87C1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/2021</w:t>
            </w:r>
          </w:p>
        </w:tc>
      </w:tr>
    </w:tbl>
    <w:p w14:paraId="11C6CC71" w14:textId="77777777" w:rsidR="00F34F24" w:rsidRPr="00E8548B" w:rsidRDefault="00F34F24" w:rsidP="00F34F24">
      <w:pPr>
        <w:pStyle w:val="Standard"/>
        <w:tabs>
          <w:tab w:val="left" w:pos="567"/>
        </w:tabs>
        <w:jc w:val="center"/>
        <w:rPr>
          <w:rFonts w:ascii="Calibri" w:hAnsi="Calibri" w:cs="Calibri"/>
          <w:b/>
        </w:rPr>
      </w:pPr>
    </w:p>
    <w:p w14:paraId="129DB8D6" w14:textId="77777777" w:rsidR="00F34F24" w:rsidRPr="00E8548B" w:rsidRDefault="00F34F24" w:rsidP="00F34F24">
      <w:pPr>
        <w:spacing w:line="360" w:lineRule="auto"/>
        <w:ind w:firstLine="709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p w14:paraId="47C8B38C" w14:textId="77777777" w:rsidR="00F34F24" w:rsidRPr="00E8548B" w:rsidRDefault="00F34F24" w:rsidP="00F34F24">
      <w:pPr>
        <w:spacing w:line="360" w:lineRule="auto"/>
        <w:rPr>
          <w:rFonts w:ascii="Calibri" w:hAnsi="Calibri" w:cs="Calibri"/>
          <w:szCs w:val="24"/>
        </w:rPr>
      </w:pPr>
    </w:p>
    <w:p w14:paraId="799CD879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11299943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</w:t>
      </w:r>
    </w:p>
    <w:p w14:paraId="03E96A32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2C9BC540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6EEAEDDB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45B3E0F2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t>…………………</w:t>
      </w:r>
    </w:p>
    <w:p w14:paraId="20C97D75" w14:textId="77777777" w:rsidR="00F34F24" w:rsidRDefault="00F34F24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6CDEA74D" w14:textId="77777777" w:rsidR="00F34F24" w:rsidRDefault="00F34F24" w:rsidP="00F34F24">
      <w:pPr>
        <w:jc w:val="right"/>
        <w:rPr>
          <w:rFonts w:ascii="Calibri" w:hAnsi="Calibri" w:cs="Calibri"/>
          <w:b/>
          <w:szCs w:val="24"/>
          <w:lang w:eastAsia="pl-PL"/>
        </w:rPr>
        <w:sectPr w:rsidR="00F34F24" w:rsidSect="00382183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266DD493" w14:textId="2F9F8654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AA54E5">
        <w:rPr>
          <w:rFonts w:asciiTheme="minorHAnsi" w:hAnsiTheme="minorHAnsi"/>
          <w:szCs w:val="24"/>
        </w:rPr>
        <w:t>0</w:t>
      </w:r>
      <w:r w:rsidR="00584AEB">
        <w:rPr>
          <w:rFonts w:asciiTheme="minorHAnsi" w:hAnsiTheme="minorHAnsi"/>
          <w:szCs w:val="24"/>
        </w:rPr>
        <w:t>2</w:t>
      </w:r>
      <w:r w:rsidRPr="007A14E8">
        <w:rPr>
          <w:rFonts w:asciiTheme="minorHAnsi" w:hAnsiTheme="minorHAnsi"/>
          <w:szCs w:val="24"/>
        </w:rPr>
        <w:t>/20</w:t>
      </w:r>
      <w:r w:rsidR="00584AEB">
        <w:rPr>
          <w:rFonts w:asciiTheme="minorHAnsi" w:hAnsiTheme="minorHAnsi"/>
          <w:szCs w:val="24"/>
        </w:rPr>
        <w:t>21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584AEB">
        <w:rPr>
          <w:rFonts w:asciiTheme="minorHAnsi" w:hAnsiTheme="minorHAnsi"/>
          <w:bCs/>
          <w:szCs w:val="24"/>
        </w:rPr>
        <w:t xml:space="preserve">8 do </w:t>
      </w:r>
      <w:proofErr w:type="spellStart"/>
      <w:r w:rsidR="00584AEB">
        <w:rPr>
          <w:rFonts w:asciiTheme="minorHAnsi" w:hAnsiTheme="minorHAnsi"/>
          <w:bCs/>
          <w:szCs w:val="24"/>
        </w:rPr>
        <w:t>s</w:t>
      </w:r>
      <w:r w:rsidRPr="007A14E8">
        <w:rPr>
          <w:rFonts w:asciiTheme="minorHAnsi" w:hAnsiTheme="minorHAnsi"/>
          <w:bCs/>
          <w:szCs w:val="24"/>
        </w:rPr>
        <w:t>wz</w:t>
      </w:r>
      <w:proofErr w:type="spellEnd"/>
    </w:p>
    <w:p w14:paraId="5E80E17E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115793AA" w14:textId="77777777"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14:paraId="67C8A205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14:paraId="16FC7BAD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14:paraId="6F2157DD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6D34A614" w14:textId="223E13B2"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584AEB">
        <w:rPr>
          <w:rFonts w:asciiTheme="minorHAnsi" w:hAnsiTheme="minorHAnsi"/>
          <w:sz w:val="24"/>
          <w:szCs w:val="24"/>
        </w:rPr>
        <w:t>2021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14:paraId="17D44395" w14:textId="77777777"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14:paraId="45315769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10F33E66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14:paraId="5EAD8E11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14:paraId="43301929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274224D2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14:paraId="2F8B477C" w14:textId="77777777"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0D42268F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14:paraId="3DCDEC81" w14:textId="77777777"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1FF6DF51" w14:textId="77777777"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3CB1D52F" w14:textId="77777777" w:rsidR="00584AEB" w:rsidRDefault="00584AEB" w:rsidP="00C27650">
      <w:pPr>
        <w:jc w:val="both"/>
        <w:rPr>
          <w:rFonts w:asciiTheme="minorHAnsi" w:hAnsiTheme="minorHAnsi"/>
          <w:sz w:val="22"/>
          <w:szCs w:val="22"/>
        </w:rPr>
      </w:pPr>
    </w:p>
    <w:p w14:paraId="0D4C44DE" w14:textId="54C20E29" w:rsidR="00584AEB" w:rsidRPr="00584AEB" w:rsidRDefault="00584AEB" w:rsidP="00C27650">
      <w:pPr>
        <w:jc w:val="both"/>
        <w:rPr>
          <w:rFonts w:asciiTheme="minorHAnsi" w:hAnsiTheme="minorHAnsi"/>
          <w:sz w:val="24"/>
          <w:szCs w:val="24"/>
        </w:rPr>
      </w:pPr>
      <w:r w:rsidRPr="00584AEB">
        <w:rPr>
          <w:rFonts w:ascii="Calibri" w:hAnsi="Calibri" w:cs="Calibri"/>
          <w:color w:val="000000"/>
          <w:sz w:val="24"/>
          <w:szCs w:val="24"/>
        </w:rPr>
        <w:t xml:space="preserve">w rezultacie dokonania przez </w:t>
      </w:r>
      <w:r w:rsidRPr="00584AEB">
        <w:rPr>
          <w:rFonts w:ascii="Calibri" w:hAnsi="Calibri" w:cs="Calibri"/>
          <w:i/>
          <w:color w:val="000000"/>
          <w:sz w:val="24"/>
          <w:szCs w:val="24"/>
        </w:rPr>
        <w:t>Zamawiającego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wyboru oferty, w trybie </w:t>
      </w:r>
      <w:r w:rsidRPr="00584AEB">
        <w:rPr>
          <w:rFonts w:ascii="Calibri" w:hAnsi="Calibri" w:cs="Calibri"/>
          <w:color w:val="000000"/>
          <w:sz w:val="24"/>
          <w:szCs w:val="24"/>
        </w:rPr>
        <w:t>przetargu nieograniczonego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na podstawie art</w:t>
      </w:r>
      <w:r w:rsidRPr="00584AEB">
        <w:rPr>
          <w:rFonts w:ascii="Calibri" w:hAnsi="Calibri" w:cs="Calibri"/>
          <w:sz w:val="24"/>
          <w:szCs w:val="24"/>
        </w:rPr>
        <w:t>. 132</w:t>
      </w:r>
      <w:r w:rsidRPr="00584AEB">
        <w:rPr>
          <w:rFonts w:ascii="Calibri" w:hAnsi="Calibri" w:cs="Calibri"/>
          <w:sz w:val="24"/>
          <w:szCs w:val="24"/>
        </w:rPr>
        <w:t xml:space="preserve"> ustawy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84AEB">
        <w:rPr>
          <w:rFonts w:ascii="Calibri" w:hAnsi="Calibri" w:cs="Calibri"/>
          <w:sz w:val="24"/>
          <w:szCs w:val="24"/>
        </w:rPr>
        <w:t xml:space="preserve">z dnia 11 września 2019 r. - Prawo zamówień publicznych (Dz. U. poz. 2019 z </w:t>
      </w:r>
      <w:proofErr w:type="spellStart"/>
      <w:r w:rsidRPr="00584AEB">
        <w:rPr>
          <w:rFonts w:ascii="Calibri" w:hAnsi="Calibri" w:cs="Calibri"/>
          <w:sz w:val="24"/>
          <w:szCs w:val="24"/>
        </w:rPr>
        <w:t>późn</w:t>
      </w:r>
      <w:proofErr w:type="spellEnd"/>
      <w:r w:rsidRPr="00584AEB">
        <w:rPr>
          <w:rFonts w:ascii="Calibri" w:hAnsi="Calibri" w:cs="Calibri"/>
          <w:sz w:val="24"/>
          <w:szCs w:val="24"/>
        </w:rPr>
        <w:t xml:space="preserve">. zm.) </w:t>
      </w:r>
      <w:r w:rsidRPr="00584AEB">
        <w:rPr>
          <w:rFonts w:ascii="Calibri" w:hAnsi="Calibri" w:cs="Calibri"/>
          <w:sz w:val="24"/>
          <w:szCs w:val="24"/>
          <w:lang w:eastAsia="pl-PL"/>
        </w:rPr>
        <w:t xml:space="preserve">na </w:t>
      </w:r>
      <w:r w:rsidRPr="00584AEB">
        <w:rPr>
          <w:rFonts w:asciiTheme="minorHAnsi" w:hAnsiTheme="minorHAnsi"/>
          <w:b/>
          <w:sz w:val="24"/>
          <w:szCs w:val="24"/>
        </w:rPr>
        <w:t>Zakup i dostawę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584AEB">
        <w:rPr>
          <w:rFonts w:ascii="Calibri" w:hAnsi="Calibri" w:cs="Calibri"/>
          <w:b/>
          <w:sz w:val="24"/>
          <w:szCs w:val="24"/>
          <w:lang w:eastAsia="pl-PL"/>
        </w:rPr>
        <w:t xml:space="preserve"> – 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sprawa Nr 02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/2021,</w:t>
      </w:r>
      <w:r w:rsidRPr="00584AEB">
        <w:rPr>
          <w:rFonts w:ascii="Calibri" w:hAnsi="Calibri" w:cs="Calibri"/>
          <w:sz w:val="24"/>
          <w:szCs w:val="24"/>
        </w:rPr>
        <w:t xml:space="preserve"> została zawarta umowa o następującej treści :</w:t>
      </w:r>
    </w:p>
    <w:p w14:paraId="4A68D24C" w14:textId="77777777" w:rsidR="00C27650" w:rsidRPr="00473FAC" w:rsidRDefault="00C27650" w:rsidP="00C27650">
      <w:pPr>
        <w:rPr>
          <w:rFonts w:asciiTheme="minorHAnsi" w:hAnsiTheme="minorHAnsi"/>
          <w:sz w:val="22"/>
          <w:szCs w:val="22"/>
        </w:rPr>
      </w:pPr>
    </w:p>
    <w:p w14:paraId="1197EE62" w14:textId="77777777" w:rsidR="00584AEB" w:rsidRPr="004E4BAD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</w:t>
      </w:r>
    </w:p>
    <w:p w14:paraId="0CA0ECB6" w14:textId="43C30C11" w:rsidR="00584AEB" w:rsidRPr="005B55F0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CC7CB3">
        <w:rPr>
          <w:rFonts w:ascii="Calibri" w:hAnsi="Calibri" w:cs="Calibri"/>
          <w:sz w:val="22"/>
          <w:szCs w:val="22"/>
        </w:rPr>
        <w:t xml:space="preserve">Przedmiotem umowy jest sukcesywna dostawa </w:t>
      </w:r>
      <w:r w:rsidRPr="00584AEB">
        <w:rPr>
          <w:rFonts w:asciiTheme="minorHAnsi" w:hAnsiTheme="minorHAnsi"/>
          <w:b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E8548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objętych pakietem ….. </w:t>
      </w:r>
      <w:r w:rsidRPr="00CC7CB3">
        <w:rPr>
          <w:rFonts w:ascii="Calibri" w:hAnsi="Calibri" w:cs="Calibri"/>
          <w:sz w:val="22"/>
          <w:szCs w:val="22"/>
        </w:rPr>
        <w:t>do Zamawiającego</w:t>
      </w:r>
      <w:r>
        <w:rPr>
          <w:rFonts w:ascii="Calibri" w:hAnsi="Calibri" w:cs="Calibri"/>
          <w:color w:val="auto"/>
        </w:rPr>
        <w:t xml:space="preserve"> zwanych </w:t>
      </w:r>
      <w:r w:rsidRPr="004E4BAD">
        <w:rPr>
          <w:rFonts w:ascii="Calibri" w:hAnsi="Calibri" w:cs="Calibri"/>
          <w:color w:val="auto"/>
        </w:rPr>
        <w:t xml:space="preserve">dalej „towarem”, Wykonawca zobowiązuje się dostarczyć Zamawiającemu towar wg cen, ilości i </w:t>
      </w:r>
      <w:r>
        <w:rPr>
          <w:rFonts w:ascii="Calibri" w:hAnsi="Calibri" w:cs="Calibri"/>
          <w:color w:val="auto"/>
        </w:rPr>
        <w:t xml:space="preserve">asortymentu wyszczególnionego </w:t>
      </w:r>
      <w:r>
        <w:rPr>
          <w:rFonts w:ascii="Calibri" w:hAnsi="Calibri" w:cs="Calibri"/>
          <w:sz w:val="22"/>
          <w:szCs w:val="22"/>
        </w:rPr>
        <w:t>zgodnie z </w:t>
      </w:r>
      <w:r w:rsidRPr="005B55F0">
        <w:rPr>
          <w:rFonts w:ascii="Calibri" w:hAnsi="Calibri" w:cs="Calibri"/>
          <w:sz w:val="22"/>
          <w:szCs w:val="22"/>
        </w:rPr>
        <w:t>załącznikiem numer 1 do niniejszej umowy, bę</w:t>
      </w:r>
      <w:r>
        <w:rPr>
          <w:rFonts w:ascii="Calibri" w:hAnsi="Calibri" w:cs="Calibri"/>
          <w:sz w:val="22"/>
          <w:szCs w:val="22"/>
        </w:rPr>
        <w:t>dących integralną częścią umowy</w:t>
      </w:r>
      <w:r w:rsidRPr="005B55F0">
        <w:rPr>
          <w:rFonts w:ascii="Calibri" w:hAnsi="Calibri" w:cs="Calibri"/>
          <w:sz w:val="22"/>
          <w:szCs w:val="22"/>
        </w:rPr>
        <w:t>.</w:t>
      </w:r>
    </w:p>
    <w:p w14:paraId="14A5C40F" w14:textId="77777777" w:rsidR="00584AEB" w:rsidRPr="004E4BAD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Podane w Załączniku nr 1 do umowy ilości towaru stanowią szacunkową ilość towaru przewidzianego do zakupu w okresie obowiązywania umowy, a </w:t>
      </w:r>
      <w:r>
        <w:rPr>
          <w:rFonts w:ascii="Calibri" w:hAnsi="Calibri" w:cs="Calibri"/>
          <w:color w:val="auto"/>
        </w:rPr>
        <w:t>jego faktyczna ilość zamówiona</w:t>
      </w:r>
      <w:r w:rsidRPr="004E4BAD">
        <w:rPr>
          <w:rFonts w:ascii="Calibri" w:hAnsi="Calibri" w:cs="Calibri"/>
          <w:color w:val="auto"/>
        </w:rPr>
        <w:t xml:space="preserve"> wynikać będzie z bieżących </w:t>
      </w:r>
      <w:proofErr w:type="spellStart"/>
      <w:r w:rsidRPr="004E4BAD">
        <w:rPr>
          <w:rFonts w:ascii="Calibri" w:hAnsi="Calibri" w:cs="Calibri"/>
          <w:color w:val="auto"/>
        </w:rPr>
        <w:t>zapotrzebowań</w:t>
      </w:r>
      <w:proofErr w:type="spellEnd"/>
      <w:r w:rsidRPr="004E4BAD">
        <w:rPr>
          <w:rFonts w:ascii="Calibri" w:hAnsi="Calibri" w:cs="Calibri"/>
          <w:color w:val="auto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365F20EE" w14:textId="5DD8C702" w:rsidR="00584AEB" w:rsidRPr="003572ED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Zamawiający zobowiązuje się do zamówienia co najmniej </w:t>
      </w:r>
      <w:r>
        <w:rPr>
          <w:rFonts w:ascii="Calibri" w:hAnsi="Calibri" w:cs="Calibri"/>
          <w:color w:val="auto"/>
        </w:rPr>
        <w:t>7</w:t>
      </w:r>
      <w:r>
        <w:rPr>
          <w:rFonts w:ascii="Calibri" w:hAnsi="Calibri" w:cs="Calibri"/>
          <w:color w:val="auto"/>
        </w:rPr>
        <w:t>0</w:t>
      </w:r>
      <w:r w:rsidRPr="003572ED">
        <w:rPr>
          <w:rFonts w:ascii="Calibri" w:hAnsi="Calibri" w:cs="Calibri"/>
          <w:color w:val="auto"/>
        </w:rPr>
        <w:t>%</w:t>
      </w:r>
      <w:r>
        <w:rPr>
          <w:rFonts w:ascii="Calibri" w:hAnsi="Calibri" w:cs="Calibri"/>
          <w:color w:val="auto"/>
        </w:rPr>
        <w:t xml:space="preserve"> ilości produktów z </w:t>
      </w:r>
      <w:r w:rsidRPr="003572ED">
        <w:rPr>
          <w:rFonts w:ascii="Calibri" w:hAnsi="Calibri" w:cs="Calibri"/>
          <w:color w:val="auto"/>
        </w:rPr>
        <w:t>zastrzeżeniem zapisów § 9 ust. 3</w:t>
      </w:r>
    </w:p>
    <w:p w14:paraId="7A7F2E1D" w14:textId="77777777" w:rsidR="00584AEB" w:rsidRPr="004E4BAD" w:rsidRDefault="00584AEB" w:rsidP="004560D9">
      <w:pPr>
        <w:pStyle w:val="Default"/>
        <w:numPr>
          <w:ilvl w:val="0"/>
          <w:numId w:val="49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oświadcza, że:</w:t>
      </w:r>
    </w:p>
    <w:p w14:paraId="7C18FEB3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a)</w:t>
      </w:r>
      <w:r w:rsidRPr="004E4BAD">
        <w:rPr>
          <w:rFonts w:ascii="Calibri" w:hAnsi="Calibri" w:cs="Calibri"/>
          <w:color w:val="auto"/>
        </w:rPr>
        <w:tab/>
        <w:t>dysponuje towarem, o odpowiedniej jakości i iloś</w:t>
      </w:r>
      <w:r>
        <w:rPr>
          <w:rFonts w:ascii="Calibri" w:hAnsi="Calibri" w:cs="Calibri"/>
          <w:color w:val="auto"/>
        </w:rPr>
        <w:t>ci niezbędnej dla Zamawiającego</w:t>
      </w:r>
      <w:r w:rsidRPr="004E4BAD">
        <w:rPr>
          <w:rFonts w:ascii="Calibri" w:hAnsi="Calibri" w:cs="Calibri"/>
          <w:color w:val="auto"/>
        </w:rPr>
        <w:t xml:space="preserve"> w zakresie udzielanych przez niego świadczeń zdrowotnych, w szczególności towar jest dopuszczony do obrotu i stosowania zgodnie z obowiązującym prawem na terenie Rzeczypospolitej Polskiej;</w:t>
      </w:r>
    </w:p>
    <w:p w14:paraId="65F01615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b)</w:t>
      </w:r>
      <w:r w:rsidRPr="004E4BAD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468C039D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c) towar jest fabrycznie nowy, odpowiada standa</w:t>
      </w:r>
      <w:r>
        <w:rPr>
          <w:rFonts w:ascii="Calibri" w:hAnsi="Calibri" w:cs="Calibri"/>
          <w:color w:val="auto"/>
        </w:rPr>
        <w:t xml:space="preserve">rdom jakościowym i technicznym, </w:t>
      </w:r>
      <w:r w:rsidRPr="004E4BAD">
        <w:rPr>
          <w:rFonts w:ascii="Calibri" w:hAnsi="Calibri" w:cs="Calibri"/>
          <w:color w:val="auto"/>
        </w:rPr>
        <w:t xml:space="preserve">wynikającym z jego funkcji i przeznaczenia, jest wolny od wad materialnych, fizycznych </w:t>
      </w:r>
      <w:r>
        <w:rPr>
          <w:rFonts w:ascii="Calibri" w:hAnsi="Calibri" w:cs="Calibri"/>
          <w:color w:val="auto"/>
        </w:rPr>
        <w:t>i </w:t>
      </w:r>
      <w:r w:rsidRPr="004E4BAD">
        <w:rPr>
          <w:rFonts w:ascii="Calibri" w:hAnsi="Calibri" w:cs="Calibri"/>
          <w:color w:val="auto"/>
        </w:rPr>
        <w:t>prawnych.</w:t>
      </w:r>
    </w:p>
    <w:p w14:paraId="04736BAA" w14:textId="5065C4A5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</w:t>
      </w:r>
      <w:r>
        <w:rPr>
          <w:rFonts w:ascii="Calibri" w:hAnsi="Calibri" w:cs="Calibri"/>
          <w:color w:val="auto"/>
        </w:rPr>
        <w:t>ie warunków określonych w ust. 4</w:t>
      </w:r>
      <w:r w:rsidRPr="004E4BAD">
        <w:rPr>
          <w:rFonts w:ascii="Calibri" w:hAnsi="Calibri" w:cs="Calibri"/>
          <w:color w:val="auto"/>
        </w:rPr>
        <w:t xml:space="preserve"> za okres obowiązywania umowy. Wykonawca zobowiązany jest również przedstawić Zamawiającemu do wglądu oryginały dokumentów określonych w zdaniu poprzednim.</w:t>
      </w:r>
    </w:p>
    <w:p w14:paraId="5AF61320" w14:textId="77777777" w:rsidR="00584AEB" w:rsidRPr="004E4BAD" w:rsidRDefault="00584AEB" w:rsidP="004560D9">
      <w:pPr>
        <w:pStyle w:val="Default"/>
        <w:numPr>
          <w:ilvl w:val="0"/>
          <w:numId w:val="63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ponosi nieograniczoną odpowiedzialność za wszelk</w:t>
      </w:r>
      <w:r>
        <w:rPr>
          <w:rFonts w:ascii="Calibri" w:hAnsi="Calibri" w:cs="Calibri"/>
          <w:color w:val="auto"/>
        </w:rPr>
        <w:t xml:space="preserve">ie szkody powstałe </w:t>
      </w:r>
      <w:r w:rsidRPr="004E4BAD">
        <w:rPr>
          <w:rFonts w:ascii="Calibri" w:hAnsi="Calibri" w:cs="Calibri"/>
          <w:color w:val="auto"/>
        </w:rPr>
        <w:t>u</w:t>
      </w:r>
      <w:r>
        <w:rPr>
          <w:rFonts w:ascii="Calibri" w:hAnsi="Calibri" w:cs="Calibri"/>
          <w:color w:val="auto"/>
        </w:rPr>
        <w:t> </w:t>
      </w:r>
      <w:r w:rsidRPr="004E4BAD">
        <w:rPr>
          <w:rFonts w:ascii="Calibri" w:hAnsi="Calibri" w:cs="Calibri"/>
          <w:color w:val="auto"/>
        </w:rPr>
        <w:t>Zamawiającego i osób trzecich w związku z zastosowaniem dostarczonego przez Wykonawcę Towaru niespełniającego wymogów określonych w Umowie.</w:t>
      </w:r>
    </w:p>
    <w:p w14:paraId="2D489F92" w14:textId="77777777" w:rsidR="00584AEB" w:rsidRPr="004E4BAD" w:rsidRDefault="00584AEB" w:rsidP="00584AEB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2</w:t>
      </w:r>
    </w:p>
    <w:p w14:paraId="561E81EC" w14:textId="77777777" w:rsidR="00584AEB" w:rsidRDefault="00584AEB" w:rsidP="004560D9">
      <w:pPr>
        <w:pStyle w:val="Default"/>
        <w:widowControl w:val="0"/>
        <w:numPr>
          <w:ilvl w:val="6"/>
          <w:numId w:val="47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Wykonawca gwarantuje stałość cen jednostkowych wskazanych w Załączniku nr 1 do </w:t>
      </w:r>
      <w:r w:rsidRPr="004E3BCD">
        <w:rPr>
          <w:rFonts w:ascii="Calibri" w:hAnsi="Calibri" w:cs="Calibri"/>
          <w:color w:val="auto"/>
        </w:rPr>
        <w:t>umowy przez cały okres trwania umowy z zastrzeżeniem zapisów § 9 ust. 4, 5, 6.</w:t>
      </w:r>
    </w:p>
    <w:p w14:paraId="6B6B2B6D" w14:textId="77777777" w:rsidR="00584AEB" w:rsidRPr="00D13F62" w:rsidRDefault="00584AEB" w:rsidP="004560D9">
      <w:pPr>
        <w:pStyle w:val="Default"/>
        <w:widowControl w:val="0"/>
        <w:numPr>
          <w:ilvl w:val="6"/>
          <w:numId w:val="47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D13F62">
        <w:rPr>
          <w:rFonts w:ascii="Calibri" w:hAnsi="Calibri" w:cs="Calibri"/>
          <w:sz w:val="22"/>
          <w:szCs w:val="22"/>
        </w:rPr>
        <w:t>Ceny towarów wskazanych w Załączniku nr 1 do umowy w okresie obowiązywania umowy muszą być zgodne z przepisami ustawy z dnia 12 mają 2011 r. o refundacji leków, środków spożywczych specjalnego przeznaczenia żywieniowego oraz wyrobów medycznych (</w:t>
      </w:r>
      <w:proofErr w:type="spellStart"/>
      <w:r w:rsidRPr="00D13F62">
        <w:rPr>
          <w:rFonts w:ascii="Calibri" w:hAnsi="Calibri" w:cs="Calibri"/>
          <w:sz w:val="22"/>
          <w:szCs w:val="22"/>
        </w:rPr>
        <w:t>t.j</w:t>
      </w:r>
      <w:proofErr w:type="spellEnd"/>
      <w:r w:rsidRPr="00D13F62">
        <w:rPr>
          <w:rFonts w:ascii="Calibri" w:hAnsi="Calibri" w:cs="Calibri"/>
          <w:sz w:val="22"/>
          <w:szCs w:val="22"/>
        </w:rPr>
        <w:t xml:space="preserve">. Dz. U. 2020 poz.357 z </w:t>
      </w:r>
      <w:proofErr w:type="spellStart"/>
      <w:r w:rsidRPr="00D13F62">
        <w:rPr>
          <w:rFonts w:ascii="Calibri" w:hAnsi="Calibri" w:cs="Calibri"/>
          <w:sz w:val="22"/>
          <w:szCs w:val="22"/>
        </w:rPr>
        <w:t>późn</w:t>
      </w:r>
      <w:proofErr w:type="spellEnd"/>
      <w:r w:rsidRPr="00D13F6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D13F62">
        <w:rPr>
          <w:rFonts w:ascii="Calibri" w:hAnsi="Calibri" w:cs="Calibri"/>
          <w:sz w:val="22"/>
          <w:szCs w:val="22"/>
        </w:rPr>
        <w:t>zm</w:t>
      </w:r>
      <w:proofErr w:type="spellEnd"/>
      <w:r w:rsidRPr="00D13F62">
        <w:rPr>
          <w:rFonts w:ascii="Calibri" w:hAnsi="Calibri" w:cs="Calibri"/>
          <w:sz w:val="22"/>
          <w:szCs w:val="22"/>
        </w:rPr>
        <w:t>).</w:t>
      </w:r>
    </w:p>
    <w:p w14:paraId="096DD5A2" w14:textId="77777777" w:rsidR="00584AEB" w:rsidRPr="004E4BAD" w:rsidRDefault="00584AEB" w:rsidP="00584AEB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3</w:t>
      </w:r>
    </w:p>
    <w:p w14:paraId="55A96405" w14:textId="77777777" w:rsidR="00584AEB" w:rsidRPr="004E4BAD" w:rsidRDefault="00584AEB" w:rsidP="004560D9">
      <w:pPr>
        <w:pStyle w:val="Defaul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4E4BAD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5E6EE82F" w14:textId="77777777" w:rsidR="00584AEB" w:rsidRPr="004E4BAD" w:rsidRDefault="00584AEB" w:rsidP="004560D9">
      <w:pPr>
        <w:pStyle w:val="Defaul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Zamówienia </w:t>
      </w:r>
      <w:r>
        <w:rPr>
          <w:rFonts w:ascii="Calibri" w:hAnsi="Calibri" w:cs="Calibri"/>
          <w:color w:val="auto"/>
        </w:rPr>
        <w:t>składają</w:t>
      </w:r>
      <w:r w:rsidRPr="004E4BAD">
        <w:rPr>
          <w:rFonts w:ascii="Calibri" w:hAnsi="Calibri" w:cs="Calibri"/>
          <w:color w:val="auto"/>
        </w:rPr>
        <w:t xml:space="preserve"> osoby upoważnione przez Zamawiającego i będą składane w formie pisemnej, za pomocą </w:t>
      </w:r>
      <w:proofErr w:type="spellStart"/>
      <w:r w:rsidRPr="004E4BAD">
        <w:rPr>
          <w:rFonts w:ascii="Calibri" w:hAnsi="Calibri" w:cs="Calibri"/>
          <w:color w:val="auto"/>
        </w:rPr>
        <w:t>faxu</w:t>
      </w:r>
      <w:proofErr w:type="spellEnd"/>
      <w:r w:rsidRPr="004E4BAD">
        <w:rPr>
          <w:rFonts w:ascii="Calibri" w:hAnsi="Calibri" w:cs="Calibri"/>
          <w:color w:val="auto"/>
        </w:rPr>
        <w:t xml:space="preserve">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06A5FBC4" w14:textId="77777777" w:rsidTr="00065D66">
        <w:tc>
          <w:tcPr>
            <w:tcW w:w="9210" w:type="dxa"/>
          </w:tcPr>
          <w:p w14:paraId="5FCE4124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8B84115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lub poczty </w:t>
      </w: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4B9C455E" w14:textId="77777777" w:rsidTr="00065D66">
        <w:tc>
          <w:tcPr>
            <w:tcW w:w="9210" w:type="dxa"/>
          </w:tcPr>
          <w:p w14:paraId="3FA582EB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51DF260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28E834CD" w14:textId="3030B492" w:rsidR="00584AEB" w:rsidRPr="00E51BCD" w:rsidRDefault="00584AEB" w:rsidP="004560D9">
      <w:pPr>
        <w:pStyle w:val="Default"/>
        <w:numPr>
          <w:ilvl w:val="0"/>
          <w:numId w:val="50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Wykonawca zrealizuje zamówienie </w:t>
      </w:r>
      <w:r w:rsidR="00B416D9" w:rsidRPr="00E51BCD">
        <w:rPr>
          <w:rFonts w:ascii="Calibri" w:hAnsi="Calibri" w:cs="Calibri"/>
          <w:color w:val="auto"/>
        </w:rPr>
        <w:t xml:space="preserve">towaru </w:t>
      </w:r>
      <w:r w:rsidRPr="00E51BCD">
        <w:rPr>
          <w:rFonts w:ascii="Calibri" w:hAnsi="Calibri" w:cs="Calibri"/>
          <w:color w:val="auto"/>
        </w:rPr>
        <w:t xml:space="preserve">w </w:t>
      </w:r>
      <w:r w:rsidR="00E51BCD" w:rsidRPr="00E51BCD">
        <w:rPr>
          <w:rFonts w:ascii="Calibri" w:hAnsi="Calibri" w:cs="Calibri"/>
          <w:color w:val="auto"/>
        </w:rPr>
        <w:t>godzinach przyjęć Magazynu</w:t>
      </w:r>
      <w:r w:rsidRPr="00E51BCD">
        <w:rPr>
          <w:rFonts w:ascii="Calibri" w:hAnsi="Calibri" w:cs="Calibri"/>
          <w:color w:val="auto"/>
        </w:rPr>
        <w:t xml:space="preserve"> </w:t>
      </w:r>
      <w:r w:rsidRPr="00E51BCD">
        <w:rPr>
          <w:rFonts w:ascii="Calibri" w:hAnsi="Calibri" w:cs="Calibri"/>
          <w:color w:val="auto"/>
        </w:rPr>
        <w:t>Działu Farmacji Szpitalnej</w:t>
      </w:r>
      <w:r w:rsidRPr="00E51BCD">
        <w:rPr>
          <w:rFonts w:ascii="Calibri" w:hAnsi="Calibri" w:cs="Calibri"/>
          <w:color w:val="auto"/>
        </w:rPr>
        <w:t xml:space="preserve"> Zamawiającego</w:t>
      </w:r>
      <w:r w:rsidR="00E51BCD" w:rsidRPr="00E51BCD">
        <w:rPr>
          <w:rFonts w:ascii="Calibri" w:hAnsi="Calibri" w:cs="Calibri"/>
          <w:color w:val="auto"/>
        </w:rPr>
        <w:t xml:space="preserve"> (7</w:t>
      </w:r>
      <w:r w:rsidRPr="00E51BCD">
        <w:rPr>
          <w:rFonts w:ascii="Calibri" w:hAnsi="Calibri" w:cs="Calibri"/>
          <w:color w:val="auto"/>
        </w:rPr>
        <w:t>.00 – 1</w:t>
      </w:r>
      <w:r w:rsidR="00E51BCD" w:rsidRPr="00E51BCD">
        <w:rPr>
          <w:rFonts w:ascii="Calibri" w:hAnsi="Calibri" w:cs="Calibri"/>
          <w:color w:val="auto"/>
        </w:rPr>
        <w:t>4</w:t>
      </w:r>
      <w:r w:rsidRPr="00E51BCD">
        <w:rPr>
          <w:rFonts w:ascii="Calibri" w:hAnsi="Calibri" w:cs="Calibri"/>
          <w:color w:val="auto"/>
        </w:rPr>
        <w:t xml:space="preserve">.00) w ciągu </w:t>
      </w:r>
    </w:p>
    <w:p w14:paraId="6F3E73D6" w14:textId="47C561CB" w:rsidR="00584AEB" w:rsidRPr="00E51BCD" w:rsidRDefault="00584AEB" w:rsidP="00E51BCD">
      <w:pPr>
        <w:pStyle w:val="Default"/>
        <w:tabs>
          <w:tab w:val="left" w:pos="284"/>
        </w:tabs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a. 2</w:t>
      </w:r>
      <w:r w:rsidR="00E51BCD" w:rsidRPr="00E51BCD">
        <w:rPr>
          <w:rFonts w:ascii="Calibri" w:hAnsi="Calibri" w:cs="Calibri"/>
          <w:color w:val="auto"/>
        </w:rPr>
        <w:t xml:space="preserve">4 godziny lub 48 godzin </w:t>
      </w:r>
      <w:r w:rsidRPr="00E51BCD">
        <w:rPr>
          <w:rFonts w:ascii="Calibri" w:hAnsi="Calibri" w:cs="Calibri"/>
          <w:color w:val="auto"/>
        </w:rPr>
        <w:t>od złożenia zamówienia.</w:t>
      </w:r>
    </w:p>
    <w:p w14:paraId="49EED100" w14:textId="77777777" w:rsidR="00584AEB" w:rsidRPr="00E51BCD" w:rsidRDefault="00584AEB" w:rsidP="00E51BCD">
      <w:pPr>
        <w:pStyle w:val="Default"/>
        <w:tabs>
          <w:tab w:val="left" w:pos="0"/>
          <w:tab w:val="left" w:pos="142"/>
        </w:tabs>
        <w:spacing w:line="271" w:lineRule="auto"/>
        <w:ind w:left="284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b.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584AEB" w:rsidRPr="00E51BCD" w14:paraId="25F09458" w14:textId="77777777" w:rsidTr="00065D66">
        <w:tc>
          <w:tcPr>
            <w:tcW w:w="8960" w:type="dxa"/>
          </w:tcPr>
          <w:p w14:paraId="69D4DB5E" w14:textId="4361D724" w:rsidR="00584AEB" w:rsidRPr="00E51BCD" w:rsidRDefault="00E51BCD" w:rsidP="00E51BCD">
            <w:pPr>
              <w:pStyle w:val="Default"/>
              <w:tabs>
                <w:tab w:val="left" w:pos="0"/>
              </w:tabs>
              <w:spacing w:line="271" w:lineRule="auto"/>
              <w:ind w:left="284"/>
              <w:rPr>
                <w:rFonts w:ascii="Calibri" w:hAnsi="Calibri" w:cs="Calibri"/>
                <w:color w:val="auto"/>
              </w:rPr>
            </w:pPr>
            <w:r w:rsidRPr="00E51BCD">
              <w:rPr>
                <w:rFonts w:ascii="Calibri" w:hAnsi="Calibri" w:cs="Calibri"/>
                <w:color w:val="auto"/>
              </w:rPr>
              <w:t>12</w:t>
            </w:r>
          </w:p>
        </w:tc>
      </w:tr>
    </w:tbl>
    <w:p w14:paraId="1977BCBA" w14:textId="77777777" w:rsidR="00584AEB" w:rsidRPr="00E51BCD" w:rsidRDefault="00584AEB" w:rsidP="00E51BCD">
      <w:pPr>
        <w:pStyle w:val="Default"/>
        <w:tabs>
          <w:tab w:val="left" w:pos="284"/>
          <w:tab w:val="left" w:pos="567"/>
        </w:tabs>
        <w:ind w:left="284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  <w:color w:val="auto"/>
        </w:rPr>
        <w:t xml:space="preserve">godzin </w:t>
      </w:r>
      <w:r w:rsidRPr="00E51BCD">
        <w:rPr>
          <w:rFonts w:ascii="Calibri" w:hAnsi="Calibri" w:cs="Calibri"/>
        </w:rPr>
        <w:t xml:space="preserve">w trybie zamówienia „ NA CITO”  </w:t>
      </w:r>
      <w:r w:rsidRPr="00E51BCD">
        <w:rPr>
          <w:rFonts w:ascii="Calibri" w:hAnsi="Calibri" w:cs="Calibri"/>
          <w:b/>
          <w:dstrike/>
        </w:rPr>
        <w:t xml:space="preserve"> </w:t>
      </w:r>
      <w:r w:rsidRPr="00E51BCD">
        <w:rPr>
          <w:rFonts w:ascii="Calibri" w:hAnsi="Calibri" w:cs="Calibri"/>
        </w:rPr>
        <w:t xml:space="preserve">    </w:t>
      </w:r>
    </w:p>
    <w:p w14:paraId="218FED5C" w14:textId="77777777" w:rsidR="00584AEB" w:rsidRPr="00E51BCD" w:rsidRDefault="00584AEB" w:rsidP="00584AEB">
      <w:pPr>
        <w:pStyle w:val="Default"/>
        <w:tabs>
          <w:tab w:val="left" w:pos="284"/>
          <w:tab w:val="left" w:pos="567"/>
        </w:tabs>
        <w:spacing w:line="271" w:lineRule="auto"/>
        <w:ind w:hanging="284"/>
        <w:jc w:val="both"/>
        <w:rPr>
          <w:rFonts w:ascii="Calibri" w:hAnsi="Calibri" w:cs="Calibri"/>
        </w:rPr>
      </w:pPr>
    </w:p>
    <w:p w14:paraId="2991A855" w14:textId="77777777" w:rsidR="00584AEB" w:rsidRPr="00E51BCD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53F38A69" w14:textId="77777777" w:rsidR="00584AEB" w:rsidRPr="00E51BCD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E51BCD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111CD90" w14:textId="77777777" w:rsidR="00584AEB" w:rsidRPr="00E51BCD" w:rsidRDefault="00584AEB" w:rsidP="00584AEB">
      <w:pPr>
        <w:tabs>
          <w:tab w:val="left" w:pos="284"/>
        </w:tabs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6307EAF9" w14:textId="77777777" w:rsidR="00584AEB" w:rsidRPr="00E51BCD" w:rsidRDefault="00584AEB" w:rsidP="00584AEB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a) zmiany spowodowanej siłą wyższą, w tym klęskami żywiołowymi, </w:t>
      </w:r>
      <w:r w:rsidRPr="00E51BCD">
        <w:rPr>
          <w:rFonts w:ascii="Calibri" w:hAnsi="Calibri" w:cs="Calibri"/>
          <w:sz w:val="24"/>
          <w:szCs w:val="24"/>
        </w:rPr>
        <w:t xml:space="preserve">zamieszkami, strajkami </w:t>
      </w:r>
      <w:r w:rsidRPr="00E51BCD">
        <w:rPr>
          <w:rFonts w:ascii="Calibri" w:hAnsi="Calibri" w:cs="Calibri"/>
          <w:bCs/>
          <w:sz w:val="24"/>
          <w:szCs w:val="24"/>
        </w:rPr>
        <w:t>(z wyłączeniem strajku dotyczącego Strony powołującej się na to zdarzenie)</w:t>
      </w:r>
      <w:r w:rsidRPr="00E51BCD">
        <w:rPr>
          <w:rFonts w:ascii="Calibri" w:hAnsi="Calibri" w:cs="Calibri"/>
          <w:sz w:val="24"/>
          <w:szCs w:val="24"/>
        </w:rPr>
        <w:t>, działaniami zbrojnymi lub działaniami władzy państwowej - zakazy importu i eksportu, blokady granic i portów itp.</w:t>
      </w:r>
    </w:p>
    <w:p w14:paraId="41CE2E3F" w14:textId="77777777" w:rsidR="00584AEB" w:rsidRPr="00E51BCD" w:rsidRDefault="00584AEB" w:rsidP="00584AEB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b)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1DD0EDEC" w14:textId="77777777" w:rsidR="00584AEB" w:rsidRPr="00E51BCD" w:rsidRDefault="00584AEB" w:rsidP="00584AEB">
      <w:pPr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734431B3" w14:textId="77777777" w:rsidR="00584AEB" w:rsidRPr="00E51BCD" w:rsidRDefault="00584AEB" w:rsidP="004560D9">
      <w:pPr>
        <w:widowControl/>
        <w:numPr>
          <w:ilvl w:val="0"/>
          <w:numId w:val="61"/>
        </w:numPr>
        <w:autoSpaceDN w:val="0"/>
        <w:adjustRightInd w:val="0"/>
        <w:spacing w:line="271" w:lineRule="auto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O przypadku zaistnienia przyczyny określonej w ust. 6 Wykonawca poinformuje niezwłocznie Zamawiającego, </w:t>
      </w:r>
      <w:r w:rsidRPr="00E51BCD">
        <w:rPr>
          <w:rFonts w:ascii="Calibri" w:hAnsi="Calibri" w:cs="Calibri"/>
          <w:bCs/>
          <w:sz w:val="24"/>
          <w:szCs w:val="24"/>
        </w:rPr>
        <w:t xml:space="preserve">poprzez przedstawienie dokumentacji potwierdzającej wystąpienie oraz wpływ na realizację przedmiotu umowy oraz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wskazując nowy termin dostawy. </w:t>
      </w:r>
    </w:p>
    <w:p w14:paraId="494EEC7D" w14:textId="77777777" w:rsidR="00584AEB" w:rsidRPr="00E51BCD" w:rsidRDefault="00584AEB" w:rsidP="004560D9">
      <w:pPr>
        <w:widowControl/>
        <w:numPr>
          <w:ilvl w:val="0"/>
          <w:numId w:val="61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 podstawie art. 106n ustawy z dnia 11 marca 2004 r. o podatku od towarów i usług                        (</w:t>
      </w:r>
      <w:proofErr w:type="spellStart"/>
      <w:r w:rsidRPr="00E51BCD">
        <w:rPr>
          <w:rFonts w:ascii="Calibri" w:hAnsi="Calibri" w:cs="Calibri"/>
          <w:sz w:val="24"/>
          <w:szCs w:val="24"/>
        </w:rPr>
        <w:t>t.j</w:t>
      </w:r>
      <w:proofErr w:type="spellEnd"/>
      <w:r w:rsidRPr="00E51BCD">
        <w:rPr>
          <w:rFonts w:ascii="Calibri" w:hAnsi="Calibri" w:cs="Calibri"/>
          <w:sz w:val="24"/>
          <w:szCs w:val="24"/>
        </w:rPr>
        <w:t xml:space="preserve">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51BCD" w14:paraId="0D177378" w14:textId="77777777" w:rsidTr="00065D66">
        <w:tc>
          <w:tcPr>
            <w:tcW w:w="9145" w:type="dxa"/>
          </w:tcPr>
          <w:p w14:paraId="73D352AC" w14:textId="472524A6" w:rsidR="00584AEB" w:rsidRPr="00E51BCD" w:rsidRDefault="00584AEB" w:rsidP="00065D66">
            <w:pPr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7B5741F" w14:textId="77777777" w:rsidR="00584AEB" w:rsidRPr="00E51BCD" w:rsidRDefault="00584AEB" w:rsidP="00584AEB">
      <w:pPr>
        <w:pStyle w:val="Default"/>
        <w:spacing w:before="120" w:after="120" w:line="271" w:lineRule="auto"/>
        <w:rPr>
          <w:rFonts w:ascii="Calibri" w:hAnsi="Calibri" w:cs="Calibri"/>
        </w:rPr>
      </w:pPr>
      <w:r w:rsidRPr="00E51BCD">
        <w:rPr>
          <w:rFonts w:ascii="Calibri" w:hAnsi="Calibri" w:cs="Calibri"/>
        </w:rPr>
        <w:t>w terminie minimum 1 dzień przed datą dostawy.</w:t>
      </w:r>
    </w:p>
    <w:p w14:paraId="6734A592" w14:textId="77777777" w:rsidR="00584AEB" w:rsidRPr="00E32DEE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§ 4 </w:t>
      </w:r>
    </w:p>
    <w:p w14:paraId="69C0C9D9" w14:textId="77777777" w:rsidR="00584AEB" w:rsidRPr="00E51BCD" w:rsidRDefault="00584AEB" w:rsidP="004560D9">
      <w:pPr>
        <w:widowControl/>
        <w:numPr>
          <w:ilvl w:val="0"/>
          <w:numId w:val="58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Wykonawca dostarczy towar własnym transportem lub za pośrednictwem firmy kurierskiej i wyładuje go na własny koszt i ryzyko, w pomieszczeniach Magazynu Apteki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32DEE" w14:paraId="0CE511CD" w14:textId="77777777" w:rsidTr="00065D66">
        <w:tc>
          <w:tcPr>
            <w:tcW w:w="9210" w:type="dxa"/>
            <w:shd w:val="clear" w:color="auto" w:fill="auto"/>
          </w:tcPr>
          <w:p w14:paraId="240C74AF" w14:textId="77777777" w:rsidR="00584AEB" w:rsidRPr="00E32DEE" w:rsidRDefault="00584AEB" w:rsidP="00065D66">
            <w:pPr>
              <w:tabs>
                <w:tab w:val="left" w:pos="284"/>
              </w:tabs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14:paraId="4AE8B01A" w14:textId="77777777" w:rsidR="00584AEB" w:rsidRPr="00B40E23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2. Odbiór </w:t>
      </w:r>
      <w:r w:rsidRPr="00B40E23">
        <w:rPr>
          <w:rFonts w:ascii="Calibri" w:hAnsi="Calibri" w:cs="Calibri"/>
          <w:color w:val="auto"/>
        </w:rPr>
        <w:t xml:space="preserve">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B40E23">
        <w:rPr>
          <w:rFonts w:ascii="Calibri" w:hAnsi="Calibri" w:cs="Calibri"/>
        </w:rPr>
        <w:t>tj. pracownicy Działu Farmacji Szpitalnej (magistrowie lub technicy farmacji).</w:t>
      </w:r>
      <w:r w:rsidRPr="00B40E23">
        <w:rPr>
          <w:rFonts w:ascii="Calibri" w:hAnsi="Calibri" w:cs="Calibri"/>
          <w:color w:val="auto"/>
        </w:rPr>
        <w:t xml:space="preserve">. Zamawiający sprawdzi dostarczony towar pod względem zgodności ze złożonym zamówieniem. </w:t>
      </w:r>
    </w:p>
    <w:p w14:paraId="5BB8ABFC" w14:textId="77777777" w:rsidR="00584AEB" w:rsidRPr="00E51BCD" w:rsidRDefault="00584AEB" w:rsidP="004560D9">
      <w:pPr>
        <w:pStyle w:val="NormalnyWeb"/>
        <w:numPr>
          <w:ilvl w:val="0"/>
          <w:numId w:val="60"/>
        </w:numPr>
        <w:tabs>
          <w:tab w:val="left" w:pos="284"/>
        </w:tabs>
        <w:spacing w:before="0" w:beforeAutospacing="0" w:after="0" w:afterAutospacing="0" w:line="271" w:lineRule="auto"/>
        <w:ind w:left="284" w:hanging="284"/>
        <w:jc w:val="both"/>
      </w:pPr>
      <w:r w:rsidRPr="00E51BCD">
        <w:t xml:space="preserve">Na Wykonawcy ciąży odpowiedzialność z tytułu uszkodzenia lub utraty towaru do chwili potwierdzenia jego odbioru przez Zamawiającego. </w:t>
      </w:r>
    </w:p>
    <w:p w14:paraId="56AADAE1" w14:textId="77777777" w:rsidR="00584AEB" w:rsidRPr="00E51BCD" w:rsidRDefault="00584AEB" w:rsidP="004560D9">
      <w:pPr>
        <w:widowControl/>
        <w:numPr>
          <w:ilvl w:val="0"/>
          <w:numId w:val="60"/>
        </w:numPr>
        <w:tabs>
          <w:tab w:val="left" w:pos="284"/>
        </w:tabs>
        <w:suppressAutoHyphens w:val="0"/>
        <w:overflowPunct/>
        <w:autoSpaceDN w:val="0"/>
        <w:adjustRightInd w:val="0"/>
        <w:spacing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>Z</w:t>
      </w:r>
      <w:r w:rsidRPr="00E51BCD">
        <w:rPr>
          <w:rFonts w:ascii="Calibri" w:hAnsi="Calibri" w:cs="Calibri"/>
          <w:sz w:val="24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739BDF00" w14:textId="77777777" w:rsidR="00584AEB" w:rsidRPr="00E32DEE" w:rsidRDefault="00584AEB" w:rsidP="00E51BCD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a) dostarczenia towaru niewłaściwej jakości, </w:t>
      </w:r>
    </w:p>
    <w:p w14:paraId="3DC6E71B" w14:textId="77777777" w:rsidR="00584AEB" w:rsidRPr="00E32DEE" w:rsidRDefault="00584AEB" w:rsidP="00E51BCD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129CC410" w14:textId="20FBE4D1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</w:t>
      </w:r>
      <w:r w:rsidR="00E51BCD">
        <w:rPr>
          <w:rFonts w:ascii="Calibri" w:hAnsi="Calibri" w:cs="Calibri"/>
          <w:bCs/>
          <w:color w:val="auto"/>
        </w:rPr>
        <w:t>8</w:t>
      </w:r>
      <w:r w:rsidRPr="00E32DEE">
        <w:rPr>
          <w:rFonts w:ascii="Calibri" w:hAnsi="Calibri" w:cs="Calibri"/>
          <w:bCs/>
          <w:color w:val="auto"/>
        </w:rPr>
        <w:t xml:space="preserve">,  podzielenia zamówienia niezgodnie ze złożonym zamówieniem, Zamawiający ma prawo go nie odebrać lub zwrócić towar na koszt Wykonawcy, </w:t>
      </w:r>
      <w:r w:rsidRPr="00E32DEE">
        <w:rPr>
          <w:rFonts w:ascii="Calibri" w:hAnsi="Calibri" w:cs="Calibri"/>
          <w:color w:val="auto"/>
        </w:rPr>
        <w:t>a Wykonawca oświadcza, że wyraża na to zgodę.</w:t>
      </w:r>
    </w:p>
    <w:p w14:paraId="231A57B5" w14:textId="77777777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44A36F94" w14:textId="77777777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4CFC5CC7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08801A3C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</w:rPr>
        <w:t>Dopuszcza się możliwość zmiany leku wg nazwy międzynarodowej na lek równoważny o innej nazwie handlowej w przypadku końca produkcji lub innych okoliczności, których nie można było przewidzieć pod warunkiem nie przekroczenia ceny deklarowanej w ofercie za 1 op./</w:t>
      </w:r>
      <w:proofErr w:type="spellStart"/>
      <w:r w:rsidRPr="00B40E23">
        <w:rPr>
          <w:rFonts w:ascii="Calibri" w:hAnsi="Calibri" w:cs="Calibri"/>
        </w:rPr>
        <w:t>amp</w:t>
      </w:r>
      <w:proofErr w:type="spellEnd"/>
      <w:r w:rsidRPr="00B40E23">
        <w:rPr>
          <w:rFonts w:ascii="Calibri" w:hAnsi="Calibri" w:cs="Calibri"/>
        </w:rPr>
        <w:t xml:space="preserve">./fiol./itp. za pisemną zgodą Zamawiającego. </w:t>
      </w:r>
    </w:p>
    <w:p w14:paraId="357B1E67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</w:rPr>
        <w:t>Zamawiający w trakcie realizacji umowy może zwrócić się do Wykonawcy o potwierdzenie, czy towar jest nadal zarejestrowany jako lek. Wykonawca dostarczy charakterystyki leków, objętych przedmiotem zamówienia, na żądanie Zamawiającego w terminie 5 dni od dnia zgłoszenia żądania dostarczenia w/w dokumentu.</w:t>
      </w:r>
    </w:p>
    <w:p w14:paraId="4F4A2E82" w14:textId="77777777" w:rsidR="00584AEB" w:rsidRPr="00284BD1" w:rsidRDefault="00584AEB" w:rsidP="00584AEB">
      <w:pPr>
        <w:pStyle w:val="Bezodstpw"/>
        <w:autoSpaceDE w:val="0"/>
        <w:autoSpaceDN w:val="0"/>
        <w:adjustRightInd w:val="0"/>
        <w:spacing w:line="271" w:lineRule="auto"/>
        <w:jc w:val="both"/>
        <w:rPr>
          <w:rFonts w:cs="Calibri"/>
        </w:rPr>
      </w:pPr>
    </w:p>
    <w:p w14:paraId="6BE709F0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>§ 5</w:t>
      </w:r>
    </w:p>
    <w:p w14:paraId="19753ECA" w14:textId="77777777" w:rsidR="00584AEB" w:rsidRPr="00E51BCD" w:rsidRDefault="00584AEB" w:rsidP="004560D9">
      <w:pPr>
        <w:widowControl/>
        <w:numPr>
          <w:ilvl w:val="0"/>
          <w:numId w:val="56"/>
        </w:numPr>
        <w:tabs>
          <w:tab w:val="left" w:pos="284"/>
        </w:tabs>
        <w:suppressAutoHyphens w:val="0"/>
        <w:overflowPunct/>
        <w:autoSpaceDE/>
        <w:ind w:left="0" w:firstLine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 xml:space="preserve">Wynagrodzenie Wykonawcy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584AEB" w:rsidRPr="00E51BCD" w14:paraId="2BE2E7C3" w14:textId="77777777" w:rsidTr="00065D66">
        <w:tc>
          <w:tcPr>
            <w:tcW w:w="9210" w:type="dxa"/>
          </w:tcPr>
          <w:p w14:paraId="41F695F0" w14:textId="77777777" w:rsidR="00584AEB" w:rsidRPr="00E51BCD" w:rsidRDefault="00584AEB" w:rsidP="00E51BC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E1F9EF" w14:textId="77777777" w:rsidR="00584AEB" w:rsidRPr="00E51BCD" w:rsidRDefault="00584AEB" w:rsidP="00E51BCD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584AEB" w:rsidRPr="00E51BCD" w14:paraId="0A9F81F6" w14:textId="77777777" w:rsidTr="00065D66">
        <w:tc>
          <w:tcPr>
            <w:tcW w:w="9210" w:type="dxa"/>
          </w:tcPr>
          <w:p w14:paraId="0A3E145A" w14:textId="77777777" w:rsidR="00584AEB" w:rsidRPr="00E51BCD" w:rsidRDefault="00584AEB" w:rsidP="00E51BC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44975DD" w14:textId="77777777" w:rsidR="00584AEB" w:rsidRPr="00E51BCD" w:rsidRDefault="00584AEB" w:rsidP="004560D9">
      <w:pPr>
        <w:pStyle w:val="Default"/>
        <w:numPr>
          <w:ilvl w:val="0"/>
          <w:numId w:val="56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E51BCD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313B5B4E" w14:textId="77777777" w:rsidR="00584AEB" w:rsidRPr="00E51BCD" w:rsidRDefault="00584AEB" w:rsidP="004560D9">
      <w:pPr>
        <w:pStyle w:val="Default"/>
        <w:numPr>
          <w:ilvl w:val="0"/>
          <w:numId w:val="56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4D2A85C5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51BCD" w14:paraId="77B2E885" w14:textId="77777777" w:rsidTr="00065D66">
        <w:tc>
          <w:tcPr>
            <w:tcW w:w="9210" w:type="dxa"/>
          </w:tcPr>
          <w:p w14:paraId="735AA683" w14:textId="090F2809" w:rsidR="00584AEB" w:rsidRPr="00E51BCD" w:rsidRDefault="00584AEB" w:rsidP="00E51BCD">
            <w:pPr>
              <w:pStyle w:val="Default"/>
              <w:ind w:left="284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58F3D1D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032852B0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3CF8D28D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30B22FEF" w14:textId="77777777" w:rsidR="00584AEB" w:rsidRPr="00E51BCD" w:rsidRDefault="00584AEB" w:rsidP="004560D9">
      <w:pPr>
        <w:pStyle w:val="Tekstpodstawowy"/>
        <w:widowControl/>
        <w:numPr>
          <w:ilvl w:val="0"/>
          <w:numId w:val="6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" w:hAnsi="Calibri" w:cs="Calibri"/>
          <w:b w:val="0"/>
          <w:sz w:val="24"/>
          <w:szCs w:val="24"/>
        </w:rPr>
      </w:pPr>
      <w:r w:rsidRPr="00E51BCD">
        <w:rPr>
          <w:rFonts w:ascii="Calibri" w:hAnsi="Calibri" w:cs="Calibri"/>
          <w:b w:val="0"/>
          <w:sz w:val="24"/>
          <w:szCs w:val="24"/>
        </w:rPr>
        <w:t>Opóźnienia w płatnościach przez Zamawiającego nie spowodują zaprzestania realizacji przedmiotu umowy przez wykonawcę.</w:t>
      </w:r>
    </w:p>
    <w:p w14:paraId="3EE5C3F5" w14:textId="77777777" w:rsidR="00584AEB" w:rsidRPr="00E51BCD" w:rsidRDefault="00584AEB" w:rsidP="00E51BCD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0F9B6992" w14:textId="77777777" w:rsidR="00584AEB" w:rsidRPr="00B40314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B40314">
        <w:rPr>
          <w:rFonts w:ascii="Calibri" w:hAnsi="Calibri" w:cs="Calibri"/>
          <w:bCs/>
          <w:color w:val="auto"/>
        </w:rPr>
        <w:t>§ 6</w:t>
      </w:r>
    </w:p>
    <w:p w14:paraId="6CFF10F3" w14:textId="305021F2" w:rsidR="00584AEB" w:rsidRPr="00E51BCD" w:rsidRDefault="00E51BCD" w:rsidP="00E51BCD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51BCD">
        <w:rPr>
          <w:rFonts w:asciiTheme="minorHAnsi" w:hAnsiTheme="minorHAnsi" w:cstheme="minorHAnsi"/>
          <w:sz w:val="24"/>
          <w:szCs w:val="24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E51BC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51BCD">
        <w:rPr>
          <w:rFonts w:asciiTheme="minorHAnsi" w:hAnsiTheme="minorHAnsi" w:cstheme="minorHAnsi"/>
          <w:sz w:val="24"/>
          <w:szCs w:val="24"/>
        </w:rPr>
        <w:t xml:space="preserve">. Dz. U. z 2021 poz. 711 ze </w:t>
      </w:r>
      <w:proofErr w:type="spellStart"/>
      <w:r w:rsidRPr="00E51BCD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E51BCD">
        <w:rPr>
          <w:rFonts w:asciiTheme="minorHAnsi" w:hAnsiTheme="minorHAnsi" w:cstheme="minorHAnsi"/>
          <w:sz w:val="24"/>
          <w:szCs w:val="24"/>
        </w:rPr>
        <w:t>).</w:t>
      </w:r>
    </w:p>
    <w:p w14:paraId="61209793" w14:textId="77777777" w:rsidR="00E51BCD" w:rsidRDefault="00E51BCD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</w:p>
    <w:p w14:paraId="103A377C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7</w:t>
      </w:r>
    </w:p>
    <w:p w14:paraId="246F579B" w14:textId="77777777" w:rsidR="00584AEB" w:rsidRPr="004E4BAD" w:rsidRDefault="00584AEB" w:rsidP="004560D9">
      <w:pPr>
        <w:pStyle w:val="Default"/>
        <w:numPr>
          <w:ilvl w:val="0"/>
          <w:numId w:val="55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06BB59C9" w14:textId="77777777" w:rsidTr="00065D66">
        <w:tc>
          <w:tcPr>
            <w:tcW w:w="9210" w:type="dxa"/>
          </w:tcPr>
          <w:p w14:paraId="5E809AB1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C70338F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584AEB" w:rsidRPr="004E4BAD" w14:paraId="0415EAFD" w14:textId="77777777" w:rsidTr="00065D66">
        <w:trPr>
          <w:trHeight w:val="295"/>
        </w:trPr>
        <w:tc>
          <w:tcPr>
            <w:tcW w:w="9153" w:type="dxa"/>
          </w:tcPr>
          <w:p w14:paraId="5776CFFC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7E4A9BA" w14:textId="77777777" w:rsidR="00584AEB" w:rsidRPr="00E32DEE" w:rsidRDefault="00584AEB" w:rsidP="004560D9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Zamawiający może odstąpić od umowy w przypadku:</w:t>
      </w:r>
    </w:p>
    <w:p w14:paraId="7A5018C9" w14:textId="77777777" w:rsidR="00584AEB" w:rsidRPr="00E32DEE" w:rsidRDefault="00584AEB" w:rsidP="004560D9">
      <w:pPr>
        <w:pStyle w:val="Default"/>
        <w:numPr>
          <w:ilvl w:val="0"/>
          <w:numId w:val="59"/>
        </w:numPr>
        <w:spacing w:line="271" w:lineRule="auto"/>
        <w:ind w:left="567" w:hanging="283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zaistnienia okoliczności, o których mowa w art. 456 Ustawy,</w:t>
      </w:r>
    </w:p>
    <w:p w14:paraId="6DD3DD83" w14:textId="77777777" w:rsidR="00584AEB" w:rsidRPr="00E32DEE" w:rsidRDefault="00584AEB" w:rsidP="004560D9">
      <w:pPr>
        <w:pStyle w:val="Tekstpodstawowywcity"/>
        <w:widowControl/>
        <w:numPr>
          <w:ilvl w:val="0"/>
          <w:numId w:val="59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73E5EC96" w14:textId="77777777" w:rsidR="00584AEB" w:rsidRPr="00E32DEE" w:rsidRDefault="00584AEB" w:rsidP="004560D9">
      <w:pPr>
        <w:pStyle w:val="Tekstpodstawowywcity"/>
        <w:widowControl/>
        <w:numPr>
          <w:ilvl w:val="0"/>
          <w:numId w:val="59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jc w:val="left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56B23C63" w14:textId="77777777" w:rsidR="00584AEB" w:rsidRPr="00E32DEE" w:rsidRDefault="00584AEB" w:rsidP="004560D9">
      <w:pPr>
        <w:pStyle w:val="Tekstpodstawowywcity"/>
        <w:widowControl/>
        <w:numPr>
          <w:ilvl w:val="0"/>
          <w:numId w:val="55"/>
        </w:numPr>
        <w:tabs>
          <w:tab w:val="clear" w:pos="1440"/>
          <w:tab w:val="num" w:pos="284"/>
        </w:tabs>
        <w:suppressAutoHyphens w:val="0"/>
        <w:overflowPunct/>
        <w:autoSpaceDE/>
        <w:spacing w:line="271" w:lineRule="auto"/>
        <w:ind w:left="284" w:hanging="284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0EC39296" w14:textId="77777777" w:rsidR="00584AEB" w:rsidRPr="00E51BCD" w:rsidRDefault="00584AEB" w:rsidP="004560D9">
      <w:pPr>
        <w:pStyle w:val="Tekstpodstawowywcity2"/>
        <w:widowControl/>
        <w:numPr>
          <w:ilvl w:val="0"/>
          <w:numId w:val="55"/>
        </w:numPr>
        <w:suppressAutoHyphens w:val="0"/>
        <w:overflowPunct/>
        <w:autoSpaceDE/>
        <w:spacing w:after="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7FDB3830" w14:textId="77777777" w:rsidR="00584AEB" w:rsidRPr="00E32DEE" w:rsidRDefault="00584AEB" w:rsidP="004560D9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18079661" w14:textId="77777777" w:rsidR="00584AEB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</w:p>
    <w:p w14:paraId="7620D456" w14:textId="77777777" w:rsidR="00584AEB" w:rsidRPr="004E4BAD" w:rsidRDefault="00584AEB" w:rsidP="00E51BCD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8</w:t>
      </w:r>
    </w:p>
    <w:p w14:paraId="647EE3EC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72FAB829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1777FE86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</w:t>
      </w:r>
      <w:r>
        <w:rPr>
          <w:rFonts w:ascii="Calibri" w:hAnsi="Calibri" w:cs="Calibri"/>
          <w:color w:val="auto"/>
        </w:rPr>
        <w:t>zwłoki</w:t>
      </w:r>
      <w:r w:rsidRPr="004E4BAD">
        <w:rPr>
          <w:rFonts w:ascii="Calibri" w:hAnsi="Calibri" w:cs="Calibri"/>
          <w:color w:val="auto"/>
        </w:rPr>
        <w:t xml:space="preserve"> liczony od dnia wyznaczonego na usunięcie wad, </w:t>
      </w:r>
    </w:p>
    <w:p w14:paraId="716C1772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5ACC562A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6C127CDF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1C4D5B45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5EB31B0A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18213896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6. Maksymalna wysokość kar umownych, których mogą dochodzi</w:t>
      </w:r>
      <w:r>
        <w:rPr>
          <w:rFonts w:ascii="Calibri" w:hAnsi="Calibri" w:cs="Calibri"/>
          <w:color w:val="auto"/>
        </w:rPr>
        <w:t>ć strony, nie może przekroczyć 7</w:t>
      </w:r>
      <w:r w:rsidRPr="004E4BAD">
        <w:rPr>
          <w:rFonts w:ascii="Calibri" w:hAnsi="Calibri" w:cs="Calibri"/>
          <w:color w:val="auto"/>
        </w:rPr>
        <w:t>0% wartości umowy określonej w § 5 ust. 1 niniejszej umowy.</w:t>
      </w:r>
    </w:p>
    <w:p w14:paraId="4D847FD3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6F28975E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>§ 9</w:t>
      </w:r>
    </w:p>
    <w:p w14:paraId="0343E990" w14:textId="77777777" w:rsidR="00584AEB" w:rsidRPr="00E51BCD" w:rsidRDefault="00584AEB" w:rsidP="004560D9">
      <w:pPr>
        <w:keepLines/>
        <w:widowControl/>
        <w:numPr>
          <w:ilvl w:val="6"/>
          <w:numId w:val="52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dopuszczają zmiany postanowień niniejszej umowy na podstawie co najmniej jednej z okoliczności wskazanej w art. 455 Ustawy, bądź w niniejszej umowie.</w:t>
      </w:r>
    </w:p>
    <w:p w14:paraId="5F63E8E4" w14:textId="77777777" w:rsidR="00584AEB" w:rsidRPr="00E51BCD" w:rsidRDefault="00584AEB" w:rsidP="004560D9">
      <w:pPr>
        <w:keepLines/>
        <w:widowControl/>
        <w:numPr>
          <w:ilvl w:val="6"/>
          <w:numId w:val="52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Zamawiający przewiduje możliwość zmiany postanowień niniejszej umowy w przypadku:</w:t>
      </w:r>
    </w:p>
    <w:p w14:paraId="16EA59C9" w14:textId="77777777" w:rsidR="00584AEB" w:rsidRPr="00E51BCD" w:rsidRDefault="00584AEB" w:rsidP="004560D9">
      <w:pPr>
        <w:keepLines/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zmiany ceny zgodnie z postanowieniami  ust. 4 i 5 niniejszego paragrafu,</w:t>
      </w:r>
    </w:p>
    <w:p w14:paraId="37832E2A" w14:textId="77777777" w:rsidR="00584AEB" w:rsidRPr="00E51BCD" w:rsidRDefault="00584AEB" w:rsidP="004560D9">
      <w:pPr>
        <w:pStyle w:val="Default"/>
        <w:numPr>
          <w:ilvl w:val="0"/>
          <w:numId w:val="53"/>
        </w:numPr>
        <w:tabs>
          <w:tab w:val="left" w:pos="709"/>
        </w:tabs>
        <w:ind w:left="567" w:hanging="283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3E8ED94D" w14:textId="77777777" w:rsidR="00584AEB" w:rsidRPr="00E51BCD" w:rsidRDefault="00584AEB" w:rsidP="004560D9">
      <w:pPr>
        <w:pStyle w:val="Default"/>
        <w:numPr>
          <w:ilvl w:val="0"/>
          <w:numId w:val="53"/>
        </w:numP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</w:rPr>
      </w:pPr>
      <w:r w:rsidRPr="00E51BCD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E51BCD">
        <w:rPr>
          <w:rFonts w:ascii="Calibri" w:eastAsia="SimSun" w:hAnsi="Calibri" w:cs="Calibri"/>
          <w:b/>
          <w:lang w:eastAsia="zh-CN"/>
        </w:rPr>
        <w:t xml:space="preserve"> </w:t>
      </w:r>
      <w:r w:rsidRPr="00E51BCD">
        <w:rPr>
          <w:rFonts w:ascii="Calibri" w:eastAsia="SimSun" w:hAnsi="Calibri" w:cs="Calibri"/>
          <w:lang w:eastAsia="zh-CN"/>
        </w:rPr>
        <w:t xml:space="preserve">zmiany sposobu konfekcjonowania </w:t>
      </w:r>
      <w:r w:rsidRPr="00E51BCD">
        <w:rPr>
          <w:rFonts w:ascii="Calibri" w:hAnsi="Calibri" w:cs="Calibri"/>
        </w:rPr>
        <w:t>po wcześniejszym powiadomieniu i za pisemną zgodą Zamawiającego;</w:t>
      </w:r>
    </w:p>
    <w:p w14:paraId="093322DD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09CD1B21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sytuacji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14:paraId="1C968639" w14:textId="77777777" w:rsidR="00584AEB" w:rsidRPr="00E51BCD" w:rsidRDefault="00584AEB" w:rsidP="00584AEB">
      <w:pPr>
        <w:suppressAutoHyphens w:val="0"/>
        <w:overflowPunct/>
        <w:autoSpaceDN w:val="0"/>
        <w:adjustRightInd w:val="0"/>
        <w:ind w:left="644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Wszelkie zmiany w zakresie wymienionym powyżej, w szczególności dotyczące dostarczenia leku równoważnego lub zamiennego, innego niż objęty umową, a także zmiany sposobu konfekcjonowania, wymagają pisemnej zgody Zamawiającego. </w:t>
      </w:r>
    </w:p>
    <w:p w14:paraId="55A80C40" w14:textId="77777777" w:rsidR="00584AEB" w:rsidRPr="00E51BCD" w:rsidRDefault="00584AEB" w:rsidP="00584AEB">
      <w:pPr>
        <w:pStyle w:val="Default"/>
        <w:tabs>
          <w:tab w:val="left" w:pos="567"/>
        </w:tabs>
        <w:ind w:left="64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Aktualnie dostępny na rynku zamiennik niedostępnego leku objętego umową, Wykonawca zobowiązany jest dostarczyć na zasadach określonych w niniejszej umowie;</w:t>
      </w:r>
    </w:p>
    <w:p w14:paraId="2AEAE165" w14:textId="77777777" w:rsidR="00584AEB" w:rsidRPr="00E51BCD" w:rsidRDefault="00584AEB" w:rsidP="004560D9">
      <w:pPr>
        <w:numPr>
          <w:ilvl w:val="0"/>
          <w:numId w:val="53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>zmiany wielkości opakowania z zachowaniem ogólnej ilości leku podanej przez Zamawiającego oraz wymaganych dawek. Zmiana wielkości opakowania każdorazowo musi być uzgodniona z Zamawiającym;</w:t>
      </w:r>
    </w:p>
    <w:p w14:paraId="0FD5B9FC" w14:textId="77777777" w:rsidR="00584AEB" w:rsidRPr="00E51BCD" w:rsidRDefault="00584AEB" w:rsidP="004560D9">
      <w:pPr>
        <w:numPr>
          <w:ilvl w:val="0"/>
          <w:numId w:val="53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przypadku doustnych form produktów leczniczych (tj. tabletek, kapsułek, drażetek), Zamawiający wyraża zgodę na zaoferowanie zamiennie innych form z wyjątkiem form dojelitowych o przedłużonym, modyfikowanym uwalnianiu form rozpuszczalnych oraz form z możliwością podziału, </w:t>
      </w:r>
      <w:r w:rsidRPr="00E51BCD">
        <w:rPr>
          <w:rFonts w:ascii="Calibri" w:hAnsi="Calibri" w:cs="Calibri"/>
          <w:sz w:val="24"/>
          <w:szCs w:val="24"/>
        </w:rPr>
        <w:t>po wcześniejszym powiadomieniu i za pisemną zgodą Zamawiającego.</w:t>
      </w:r>
    </w:p>
    <w:p w14:paraId="154CA74E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 wyraża zgodę na zamianę ampułek na fiolki, i odwrotnie </w:t>
      </w:r>
      <w:r w:rsidRPr="00E51BCD">
        <w:rPr>
          <w:rFonts w:ascii="Calibri" w:hAnsi="Calibri" w:cs="Calibri"/>
          <w:sz w:val="24"/>
          <w:szCs w:val="24"/>
        </w:rPr>
        <w:t>po wcześniejszym powiadomieniu i za pisemną zgodą Zamawiającego;</w:t>
      </w:r>
    </w:p>
    <w:p w14:paraId="7D2DFC78" w14:textId="4868DEB6" w:rsidR="00584AEB" w:rsidRPr="00415F7E" w:rsidRDefault="00584AEB" w:rsidP="00415F7E">
      <w:pPr>
        <w:pStyle w:val="Default"/>
        <w:numPr>
          <w:ilvl w:val="0"/>
          <w:numId w:val="53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zmiany danych teleadreso</w:t>
      </w:r>
      <w:r w:rsidR="00415F7E">
        <w:rPr>
          <w:rFonts w:ascii="Calibri" w:hAnsi="Calibri" w:cs="Calibri"/>
        </w:rPr>
        <w:t>wych Stron zapisanych w umowie;</w:t>
      </w:r>
    </w:p>
    <w:p w14:paraId="3424982A" w14:textId="09FC2C4C" w:rsidR="00084F16" w:rsidRDefault="00415F7E" w:rsidP="00415F7E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W przypadku przystąpienia Zamawiającego do zamówień wspólnych na podstawie art. 38 ustawy </w:t>
      </w:r>
      <w:proofErr w:type="spellStart"/>
      <w:r>
        <w:rPr>
          <w:rFonts w:ascii="Calibri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="00FC0DC9">
        <w:rPr>
          <w:rFonts w:ascii="Calibri" w:hAnsi="Calibri" w:cs="Calibri"/>
          <w:color w:val="000000"/>
          <w:sz w:val="24"/>
          <w:szCs w:val="24"/>
          <w:lang w:eastAsia="pl-PL"/>
        </w:rPr>
        <w:t>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="00084F16"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 zastrzega możliwość częściowego wypowiedzenia umowy na podstawie art. 353 (1) w zakresie </w:t>
      </w:r>
      <w:r w:rsidR="00084F16" w:rsidRPr="00FC0DC9">
        <w:rPr>
          <w:rFonts w:ascii="Calibri" w:hAnsi="Calibri" w:cs="Calibri"/>
          <w:b/>
          <w:color w:val="000000"/>
          <w:sz w:val="24"/>
          <w:szCs w:val="24"/>
          <w:lang w:eastAsia="pl-PL"/>
        </w:rPr>
        <w:t>Pakietu nr 1</w:t>
      </w:r>
      <w:r w:rsidR="00084F16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poz. </w:t>
      </w:r>
      <w:r w:rsidR="00E241BE">
        <w:rPr>
          <w:rFonts w:ascii="Calibri" w:hAnsi="Calibri" w:cs="Calibri"/>
          <w:color w:val="000000"/>
          <w:sz w:val="24"/>
          <w:szCs w:val="24"/>
          <w:lang w:eastAsia="pl-PL"/>
        </w:rPr>
        <w:t xml:space="preserve">3, 35, 36, 37, 57, 58, 97, 98, 99, 100,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101, 102, 103, 104, 119, 120, 121, 169, 170, 201, 202, 203, 204, 210, 220, 244, 269, 287, 288, 307, 308, 339, 343, 349, 350, 351, 420, 421, 450, 451, 495, 496; </w:t>
      </w:r>
      <w:r w:rsidRPr="00FC0DC9">
        <w:rPr>
          <w:rFonts w:ascii="Calibri" w:hAnsi="Calibri" w:cs="Calibri"/>
          <w:b/>
          <w:color w:val="000000"/>
          <w:sz w:val="24"/>
          <w:szCs w:val="24"/>
          <w:lang w:eastAsia="pl-PL"/>
        </w:rPr>
        <w:t>Pakiet nr 3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poz. 6, 7, 9, 10, 17, 18, 19, 20, 30, 33, 34; </w:t>
      </w:r>
      <w:r w:rsidRPr="00FC0DC9">
        <w:rPr>
          <w:rFonts w:ascii="Calibri" w:hAnsi="Calibri" w:cs="Calibri"/>
          <w:b/>
          <w:color w:val="000000"/>
          <w:sz w:val="24"/>
          <w:szCs w:val="24"/>
          <w:lang w:eastAsia="pl-PL"/>
        </w:rPr>
        <w:t>Pakiet nr 4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poz. 22, 26, 27; </w:t>
      </w:r>
      <w:r w:rsidRPr="00FC0DC9">
        <w:rPr>
          <w:rFonts w:ascii="Calibri" w:hAnsi="Calibri" w:cs="Calibri"/>
          <w:b/>
          <w:color w:val="000000"/>
          <w:sz w:val="24"/>
          <w:szCs w:val="24"/>
          <w:lang w:eastAsia="pl-PL"/>
        </w:rPr>
        <w:t>Pakiet nr 9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poz. 1, 8, 9, 10, 11, 22, 23, 24, 25, 47, 53. </w:t>
      </w:r>
      <w:r w:rsidR="00FC0DC9">
        <w:rPr>
          <w:rFonts w:ascii="Calibri" w:hAnsi="Calibri" w:cs="Calibri"/>
          <w:color w:val="000000"/>
          <w:sz w:val="24"/>
          <w:szCs w:val="24"/>
          <w:lang w:eastAsia="pl-PL"/>
        </w:rPr>
        <w:t>Wykonawcy przysługuje jedynie wynagrodzenie za zrealizowane dostawy.</w:t>
      </w:r>
    </w:p>
    <w:p w14:paraId="6C664EDD" w14:textId="45053C24" w:rsidR="00415F7E" w:rsidRPr="00E51BCD" w:rsidRDefault="00415F7E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>zmiany przepisów prawnych istotnych dla realizacji postanowień umowy</w:t>
      </w:r>
      <w:r>
        <w:rPr>
          <w:rFonts w:ascii="Calibri" w:hAnsi="Calibri" w:cs="Calibri"/>
          <w:sz w:val="24"/>
          <w:szCs w:val="24"/>
        </w:rPr>
        <w:t>.</w:t>
      </w:r>
    </w:p>
    <w:p w14:paraId="683B8AF1" w14:textId="77777777" w:rsidR="00584AEB" w:rsidRPr="00E51BCD" w:rsidRDefault="00584AEB" w:rsidP="004560D9">
      <w:pPr>
        <w:pStyle w:val="Akapitzlist"/>
        <w:numPr>
          <w:ilvl w:val="0"/>
          <w:numId w:val="62"/>
        </w:numPr>
        <w:suppressAutoHyphens w:val="0"/>
        <w:overflowPunct/>
        <w:autoSpaceDN w:val="0"/>
        <w:ind w:left="284" w:hanging="284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przewidują możliwość wydłużenia okresu trwania umowy, z zastrzeżeniem przepisów § 5 ust. 1:</w:t>
      </w:r>
    </w:p>
    <w:p w14:paraId="4F4E296D" w14:textId="77777777" w:rsidR="00584AEB" w:rsidRPr="00E51BCD" w:rsidRDefault="00584AEB" w:rsidP="004560D9">
      <w:pPr>
        <w:pStyle w:val="Akapitzlist"/>
        <w:numPr>
          <w:ilvl w:val="0"/>
          <w:numId w:val="64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Wykonawcy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produktów</w:t>
      </w:r>
      <w:r w:rsidRPr="00E51BC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objętych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Umową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poziomie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co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najmniej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50%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ich</w:t>
      </w:r>
      <w:r w:rsidRPr="00E51BC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wartości;</w:t>
      </w:r>
    </w:p>
    <w:p w14:paraId="04980754" w14:textId="77777777" w:rsidR="00584AEB" w:rsidRPr="00E51BCD" w:rsidRDefault="00584AEB" w:rsidP="004560D9">
      <w:pPr>
        <w:pStyle w:val="Akapitzlist"/>
        <w:numPr>
          <w:ilvl w:val="0"/>
          <w:numId w:val="64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złożenia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przez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odpowiadające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jej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pierwotnego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obowiązywania.</w:t>
      </w:r>
    </w:p>
    <w:p w14:paraId="575DD4FE" w14:textId="77777777" w:rsidR="00584AEB" w:rsidRPr="004560D9" w:rsidRDefault="00584AEB" w:rsidP="004560D9">
      <w:pPr>
        <w:pStyle w:val="Tekstpodstawowy"/>
        <w:ind w:left="284" w:right="113"/>
        <w:jc w:val="both"/>
        <w:rPr>
          <w:rFonts w:ascii="Calibri" w:hAnsi="Calibri" w:cs="Calibri"/>
          <w:b w:val="0"/>
          <w:sz w:val="24"/>
          <w:szCs w:val="24"/>
        </w:rPr>
      </w:pPr>
      <w:r w:rsidRPr="004560D9">
        <w:rPr>
          <w:rFonts w:ascii="Calibri" w:hAnsi="Calibri" w:cs="Calibri"/>
          <w:b w:val="0"/>
          <w:sz w:val="24"/>
          <w:szCs w:val="24"/>
        </w:rPr>
        <w:t>Jeżeli Wykonawca nie złoży wniosku, o którym mowa w ust. 3 lit. a) lub nie wyrazi zgody na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przedłużenie Umowy stosownie do ust. 3 lit. b) może się domagać wynagrodzenia jedynie za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zrealizowaną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w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okresie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obowiązywania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Umowy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część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zamówienia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i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przysługuje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mu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roszczenie odszkodowawcze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tytułu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zrealizowania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pełnego wynagrodzenia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produkt.</w:t>
      </w:r>
    </w:p>
    <w:p w14:paraId="45C0E5F2" w14:textId="77777777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14:paraId="14424E4E" w14:textId="77777777" w:rsidR="00584AEB" w:rsidRPr="00E51BCD" w:rsidRDefault="00584AEB" w:rsidP="004560D9">
      <w:pPr>
        <w:pStyle w:val="Default"/>
        <w:numPr>
          <w:ilvl w:val="0"/>
          <w:numId w:val="51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4EC2D48F" w14:textId="77777777" w:rsidR="00584AEB" w:rsidRPr="00E51BCD" w:rsidRDefault="00584AEB" w:rsidP="004560D9">
      <w:pPr>
        <w:pStyle w:val="Default"/>
        <w:numPr>
          <w:ilvl w:val="0"/>
          <w:numId w:val="51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14:paraId="23616411" w14:textId="77777777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6A48AC27" w14:textId="5FDFCBB4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Zmiany, o których mowa ust. 2 lit. b) do lit. </w:t>
      </w:r>
      <w:r w:rsidR="00FC0DC9">
        <w:rPr>
          <w:rFonts w:ascii="Calibri" w:hAnsi="Calibri" w:cs="Calibri"/>
          <w:color w:val="auto"/>
        </w:rPr>
        <w:t>j</w:t>
      </w:r>
      <w:r w:rsidRPr="00E51BCD">
        <w:rPr>
          <w:rFonts w:ascii="Calibri" w:hAnsi="Calibri" w:cs="Calibri"/>
          <w:color w:val="auto"/>
        </w:rPr>
        <w:t>) ust. 4 lit. b)  oraz ust. 5 niniejszego paragrafu nie  stanowią zmiany treści umowy i nie wymagają formy aneksu.</w:t>
      </w:r>
    </w:p>
    <w:p w14:paraId="0101350E" w14:textId="77777777" w:rsidR="00584AEB" w:rsidRPr="004E4BAD" w:rsidRDefault="00584AEB" w:rsidP="00584AEB">
      <w:pPr>
        <w:keepLines/>
        <w:autoSpaceDN w:val="0"/>
        <w:adjustRightInd w:val="0"/>
        <w:spacing w:before="120" w:after="120" w:line="271" w:lineRule="auto"/>
        <w:jc w:val="center"/>
        <w:rPr>
          <w:rFonts w:cs="Calibri"/>
          <w:szCs w:val="24"/>
        </w:rPr>
      </w:pPr>
      <w:r w:rsidRPr="004E4BAD">
        <w:rPr>
          <w:rFonts w:cs="Calibri"/>
          <w:bCs/>
          <w:szCs w:val="24"/>
        </w:rPr>
        <w:t>§ 10</w:t>
      </w:r>
    </w:p>
    <w:p w14:paraId="265D083E" w14:textId="77777777" w:rsidR="00584AEB" w:rsidRPr="00E054B6" w:rsidRDefault="00584AEB" w:rsidP="004560D9">
      <w:pPr>
        <w:pStyle w:val="Default"/>
        <w:numPr>
          <w:ilvl w:val="0"/>
          <w:numId w:val="54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Osobami odpowiedzialnymi za realizację Umowy ze strony Zamawiającego są</w:t>
      </w:r>
      <w:r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8E74DF" w14:paraId="00D03034" w14:textId="77777777" w:rsidTr="00065D66">
        <w:tc>
          <w:tcPr>
            <w:tcW w:w="9210" w:type="dxa"/>
          </w:tcPr>
          <w:p w14:paraId="5A12082B" w14:textId="77777777" w:rsidR="00584AEB" w:rsidRPr="008E74DF" w:rsidRDefault="00584AEB" w:rsidP="00065D66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DD5FD20" w14:textId="77777777" w:rsidR="00584AEB" w:rsidRPr="00E054B6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8E74DF" w14:paraId="6E19A29A" w14:textId="77777777" w:rsidTr="00065D66">
        <w:tc>
          <w:tcPr>
            <w:tcW w:w="9210" w:type="dxa"/>
          </w:tcPr>
          <w:p w14:paraId="255CA459" w14:textId="77777777" w:rsidR="00584AEB" w:rsidRPr="008E74DF" w:rsidRDefault="00584AEB" w:rsidP="00065D66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87FD798" w14:textId="77777777" w:rsidR="00584AEB" w:rsidRPr="00E054B6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0B7EC08F" w14:textId="77777777" w:rsidR="00584AEB" w:rsidRPr="004E4BAD" w:rsidRDefault="00584AEB" w:rsidP="004560D9">
      <w:pPr>
        <w:pStyle w:val="Default"/>
        <w:numPr>
          <w:ilvl w:val="0"/>
          <w:numId w:val="54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5FDF1917" w14:textId="77777777" w:rsidTr="00065D66">
        <w:tc>
          <w:tcPr>
            <w:tcW w:w="9210" w:type="dxa"/>
          </w:tcPr>
          <w:p w14:paraId="18ADD55D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CD26C10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2CF4C148" w14:textId="77777777" w:rsidTr="00065D66">
        <w:tc>
          <w:tcPr>
            <w:tcW w:w="9002" w:type="dxa"/>
          </w:tcPr>
          <w:p w14:paraId="7F885A15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4A79F21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5BF56182" w14:textId="77777777" w:rsidTr="00065D66">
        <w:tc>
          <w:tcPr>
            <w:tcW w:w="9210" w:type="dxa"/>
          </w:tcPr>
          <w:p w14:paraId="6D9082C3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FAA9D01" w14:textId="77777777" w:rsidR="00584AEB" w:rsidRPr="004E4BAD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7F5614F6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11</w:t>
      </w:r>
    </w:p>
    <w:p w14:paraId="246F2D43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4E4BAD">
        <w:rPr>
          <w:rFonts w:ascii="Calibri" w:hAnsi="Calibri" w:cs="Calibri"/>
        </w:rPr>
        <w:t>aktów wykonawczych do Ustawy oraz Kodeksu cywilnego</w:t>
      </w:r>
      <w:r w:rsidRPr="004E4BAD">
        <w:rPr>
          <w:rFonts w:ascii="Calibri" w:hAnsi="Calibri" w:cs="Calibri"/>
          <w:color w:val="auto"/>
        </w:rPr>
        <w:t xml:space="preserve"> </w:t>
      </w:r>
    </w:p>
    <w:p w14:paraId="58281B9C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14:paraId="15B81953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3. Wszelkie sprawy sporne wynikające z niniejszej umowy podlegają rozpa</w:t>
      </w:r>
      <w:r>
        <w:rPr>
          <w:rFonts w:ascii="Calibri" w:hAnsi="Calibri" w:cs="Calibri"/>
          <w:color w:val="auto"/>
        </w:rPr>
        <w:t>trzeniu przez sąd powszechny właściwy dla siedziby Zamawiającego</w:t>
      </w:r>
    </w:p>
    <w:p w14:paraId="52B03CF9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Wszelkie zmiany treści niniejszej umowy wymagają formy pisemnej w postaci aneksu pod ryg</w:t>
      </w:r>
      <w:r>
        <w:rPr>
          <w:rFonts w:ascii="Calibri" w:hAnsi="Calibri" w:cs="Calibri"/>
          <w:color w:val="auto"/>
        </w:rPr>
        <w:t xml:space="preserve">orem </w:t>
      </w:r>
      <w:r w:rsidRPr="004E4BAD">
        <w:rPr>
          <w:rFonts w:ascii="Calibri" w:hAnsi="Calibri" w:cs="Calibri"/>
          <w:color w:val="auto"/>
        </w:rPr>
        <w:t xml:space="preserve">nieważności, z zastrzeżeniem pozostałych zapisów umowy. </w:t>
      </w:r>
    </w:p>
    <w:p w14:paraId="4E2002A9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12</w:t>
      </w:r>
    </w:p>
    <w:p w14:paraId="3D12DDF1" w14:textId="77777777" w:rsidR="00584AEB" w:rsidRPr="004E4BAD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>
        <w:rPr>
          <w:rFonts w:ascii="Calibri" w:hAnsi="Calibri" w:cs="Calibri"/>
          <w:color w:val="auto"/>
        </w:rPr>
        <w:br/>
      </w:r>
      <w:r w:rsidRPr="004E4BAD">
        <w:rPr>
          <w:rFonts w:ascii="Calibri" w:hAnsi="Calibri" w:cs="Calibri"/>
          <w:color w:val="auto"/>
        </w:rPr>
        <w:t>1 egz. dla Wykonawcy.</w:t>
      </w:r>
    </w:p>
    <w:p w14:paraId="62D4A7A7" w14:textId="77777777"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14:paraId="1330ACDA" w14:textId="77777777"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473FAC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EE1B8" w14:textId="77777777" w:rsidR="00561A12" w:rsidRDefault="00561A12">
      <w:r>
        <w:separator/>
      </w:r>
    </w:p>
  </w:endnote>
  <w:endnote w:type="continuationSeparator" w:id="0">
    <w:p w14:paraId="753853FF" w14:textId="77777777" w:rsidR="00561A12" w:rsidRDefault="005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D2342" w14:textId="77777777" w:rsidR="00561A12" w:rsidRDefault="00561A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E824D" w14:textId="77777777" w:rsidR="00561A12" w:rsidRDefault="00561A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E064B" w14:textId="77777777" w:rsidR="00561A12" w:rsidRDefault="00561A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2FFE">
      <w:rPr>
        <w:noProof/>
      </w:rPr>
      <w:t>1</w:t>
    </w:r>
    <w:r>
      <w:rPr>
        <w:noProof/>
      </w:rPr>
      <w:fldChar w:fldCharType="end"/>
    </w:r>
  </w:p>
  <w:p w14:paraId="3054302E" w14:textId="77777777" w:rsidR="00561A12" w:rsidRPr="00175428" w:rsidRDefault="00561A12" w:rsidP="00561A12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3263" w14:textId="77777777" w:rsidR="00561A12" w:rsidRPr="006E153F" w:rsidRDefault="00561A12" w:rsidP="00E21A1F">
    <w:pPr>
      <w:pStyle w:val="Stopka"/>
      <w:jc w:val="center"/>
      <w:rPr>
        <w:rFonts w:asciiTheme="minorHAnsi" w:hAnsiTheme="minorHAnsi" w:cstheme="minorHAnsi"/>
      </w:rPr>
    </w:pPr>
    <w:r w:rsidRPr="006E153F">
      <w:rPr>
        <w:rFonts w:asciiTheme="minorHAnsi" w:hAnsiTheme="minorHAnsi" w:cstheme="minorHAnsi"/>
      </w:rPr>
      <w:t xml:space="preserve">Strona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PAGE</w:instrText>
    </w:r>
    <w:r w:rsidRPr="006E153F">
      <w:rPr>
        <w:rFonts w:asciiTheme="minorHAnsi" w:hAnsiTheme="minorHAnsi" w:cstheme="minorHAnsi"/>
        <w:b/>
      </w:rPr>
      <w:fldChar w:fldCharType="separate"/>
    </w:r>
    <w:r w:rsidR="00BB2FFE">
      <w:rPr>
        <w:rFonts w:asciiTheme="minorHAnsi" w:hAnsiTheme="minorHAnsi" w:cstheme="minorHAnsi"/>
        <w:b/>
        <w:noProof/>
      </w:rPr>
      <w:t>24</w:t>
    </w:r>
    <w:r w:rsidRPr="006E153F">
      <w:rPr>
        <w:rFonts w:asciiTheme="minorHAnsi" w:hAnsiTheme="minorHAnsi" w:cstheme="minorHAnsi"/>
        <w:b/>
      </w:rPr>
      <w:fldChar w:fldCharType="end"/>
    </w:r>
    <w:r w:rsidRPr="006E153F">
      <w:rPr>
        <w:rFonts w:asciiTheme="minorHAnsi" w:hAnsiTheme="minorHAnsi" w:cstheme="minorHAnsi"/>
      </w:rPr>
      <w:t xml:space="preserve"> z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NUMPAGES</w:instrText>
    </w:r>
    <w:r w:rsidRPr="006E153F">
      <w:rPr>
        <w:rFonts w:asciiTheme="minorHAnsi" w:hAnsiTheme="minorHAnsi" w:cstheme="minorHAnsi"/>
        <w:b/>
      </w:rPr>
      <w:fldChar w:fldCharType="separate"/>
    </w:r>
    <w:r w:rsidR="00BB2FFE">
      <w:rPr>
        <w:rFonts w:asciiTheme="minorHAnsi" w:hAnsiTheme="minorHAnsi" w:cstheme="minorHAnsi"/>
        <w:b/>
        <w:noProof/>
      </w:rPr>
      <w:t>36</w:t>
    </w:r>
    <w:r w:rsidRPr="006E153F">
      <w:rPr>
        <w:rFonts w:asciiTheme="minorHAnsi" w:hAnsiTheme="minorHAnsi" w:cstheme="minorHAnsi"/>
        <w:b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3AAD0" w14:textId="77777777" w:rsidR="00561A12" w:rsidRDefault="00561A12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B2FFE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B2FFE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298E" w14:textId="77777777" w:rsidR="00561A12" w:rsidRPr="00FF06CF" w:rsidRDefault="00561A12" w:rsidP="007A14E8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6EB75" w14:textId="77777777" w:rsidR="00561A12" w:rsidRDefault="00561A12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BB2FFE">
      <w:rPr>
        <w:rFonts w:ascii="Tahoma" w:hAnsi="Tahoma" w:cs="Tahoma"/>
        <w:noProof/>
      </w:rPr>
      <w:t>29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BB2FFE">
      <w:rPr>
        <w:rFonts w:ascii="Tahoma" w:hAnsi="Tahoma" w:cs="Tahoma"/>
        <w:noProof/>
      </w:rPr>
      <w:t>36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F259" w14:textId="77777777" w:rsidR="00561A12" w:rsidRDefault="00561A12">
      <w:r>
        <w:separator/>
      </w:r>
    </w:p>
  </w:footnote>
  <w:footnote w:type="continuationSeparator" w:id="0">
    <w:p w14:paraId="72EAEF5E" w14:textId="77777777" w:rsidR="00561A12" w:rsidRDefault="00561A12">
      <w:r>
        <w:continuationSeparator/>
      </w:r>
    </w:p>
  </w:footnote>
  <w:footnote w:id="1">
    <w:p w14:paraId="247048E1" w14:textId="77777777" w:rsidR="00561A12" w:rsidRPr="00420719" w:rsidRDefault="00561A12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14:paraId="02A8A3C7" w14:textId="77777777" w:rsidR="00561A12" w:rsidRPr="00420719" w:rsidRDefault="00561A12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52C131A8" w14:textId="77777777" w:rsidR="00F34F24" w:rsidRPr="00C73899" w:rsidRDefault="00F34F24" w:rsidP="00F34F24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4">
    <w:p w14:paraId="004BA9B0" w14:textId="77777777" w:rsidR="00561A12" w:rsidRPr="00C37270" w:rsidRDefault="00561A12" w:rsidP="009C33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5DA5" w14:textId="77777777" w:rsidR="00561A12" w:rsidRDefault="00561A1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D9524A" w14:textId="77777777" w:rsidR="00561A12" w:rsidRDefault="00561A1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2536" w14:textId="77777777" w:rsidR="00561A12" w:rsidRDefault="00561A12">
    <w:pPr>
      <w:pStyle w:val="Nagwek"/>
      <w:framePr w:wrap="around" w:vAnchor="text" w:hAnchor="margin" w:xAlign="right" w:y="1"/>
      <w:rPr>
        <w:rStyle w:val="Numerstrony"/>
      </w:rPr>
    </w:pPr>
  </w:p>
  <w:p w14:paraId="5A046F1E" w14:textId="77777777" w:rsidR="00561A12" w:rsidRDefault="00561A12" w:rsidP="00561A12">
    <w:pPr>
      <w:pStyle w:val="Nagwek"/>
      <w:jc w:val="center"/>
      <w:rPr>
        <w:b/>
        <w:i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CFD92" w14:textId="77777777" w:rsidR="00561A12" w:rsidRDefault="00561A12">
    <w:pPr>
      <w:pStyle w:val="Nagwek"/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944F" w14:textId="77777777" w:rsidR="00561A12" w:rsidRPr="006938B2" w:rsidRDefault="00561A12" w:rsidP="006938B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3EC6" w14:textId="77777777" w:rsidR="00561A12" w:rsidRPr="00B7234B" w:rsidRDefault="00561A12" w:rsidP="00B7234B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8A012" w14:textId="77777777" w:rsidR="000A31BC" w:rsidRPr="00B7234B" w:rsidRDefault="000A31BC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styleLink w:val="WWNum3011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D66942"/>
    <w:multiLevelType w:val="hybridMultilevel"/>
    <w:tmpl w:val="240C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0A376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F3E26"/>
    <w:multiLevelType w:val="hybridMultilevel"/>
    <w:tmpl w:val="D098D2C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5">
    <w:nsid w:val="12AA4986"/>
    <w:multiLevelType w:val="hybridMultilevel"/>
    <w:tmpl w:val="B9E6648E"/>
    <w:lvl w:ilvl="0" w:tplc="F6D257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5423E9D"/>
    <w:multiLevelType w:val="hybridMultilevel"/>
    <w:tmpl w:val="77A09974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5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3660F8"/>
    <w:multiLevelType w:val="hybridMultilevel"/>
    <w:tmpl w:val="0A84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0B62C7"/>
    <w:multiLevelType w:val="hybridMultilevel"/>
    <w:tmpl w:val="1C2038E8"/>
    <w:lvl w:ilvl="0" w:tplc="0666B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92EF3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0A5D56"/>
    <w:multiLevelType w:val="hybridMultilevel"/>
    <w:tmpl w:val="991405F4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462AF50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 w:tplc="A072A51C">
      <w:start w:val="1"/>
      <w:numFmt w:val="lowerLetter"/>
      <w:lvlText w:val="%7)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E44E76"/>
    <w:multiLevelType w:val="hybridMultilevel"/>
    <w:tmpl w:val="251A9E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ED5156"/>
    <w:multiLevelType w:val="hybridMultilevel"/>
    <w:tmpl w:val="3A38DD28"/>
    <w:lvl w:ilvl="0" w:tplc="5E0A041E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6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F711E3"/>
    <w:multiLevelType w:val="hybridMultilevel"/>
    <w:tmpl w:val="DE8C2386"/>
    <w:name w:val="WW8Num272"/>
    <w:lvl w:ilvl="0" w:tplc="3DC28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F3473C"/>
    <w:multiLevelType w:val="hybridMultilevel"/>
    <w:tmpl w:val="18D043C4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62126">
      <w:start w:val="1"/>
      <w:numFmt w:val="decimal"/>
      <w:lvlText w:val="%2)"/>
      <w:lvlJc w:val="left"/>
      <w:pPr>
        <w:ind w:left="939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B915E8"/>
    <w:multiLevelType w:val="hybridMultilevel"/>
    <w:tmpl w:val="2140F8B4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1">
      <w:start w:val="1"/>
      <w:numFmt w:val="decimal"/>
      <w:lvlText w:val="%2)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1">
    <w:nsid w:val="53134FCC"/>
    <w:multiLevelType w:val="hybridMultilevel"/>
    <w:tmpl w:val="19400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3">
    <w:nsid w:val="56331C3E"/>
    <w:multiLevelType w:val="hybridMultilevel"/>
    <w:tmpl w:val="967C7DB0"/>
    <w:lvl w:ilvl="0" w:tplc="184EED42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84220BE"/>
    <w:multiLevelType w:val="hybridMultilevel"/>
    <w:tmpl w:val="82B27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8C67F1E"/>
    <w:multiLevelType w:val="multilevel"/>
    <w:tmpl w:val="67B039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8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0">
    <w:nsid w:val="5BBE3F9C"/>
    <w:multiLevelType w:val="multilevel"/>
    <w:tmpl w:val="A376757C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60707138"/>
    <w:multiLevelType w:val="hybridMultilevel"/>
    <w:tmpl w:val="8AEE642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B87733A"/>
    <w:multiLevelType w:val="multilevel"/>
    <w:tmpl w:val="E5429986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1F3151"/>
    <w:multiLevelType w:val="hybridMultilevel"/>
    <w:tmpl w:val="50E85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5F3976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9EC3410"/>
    <w:multiLevelType w:val="hybridMultilevel"/>
    <w:tmpl w:val="EA627744"/>
    <w:lvl w:ilvl="0" w:tplc="FD1A6BF4">
      <w:start w:val="1"/>
      <w:numFmt w:val="decimal"/>
      <w:lvlText w:val="%1)"/>
      <w:lvlJc w:val="right"/>
      <w:pPr>
        <w:ind w:left="4320" w:hanging="180"/>
      </w:pPr>
      <w:rPr>
        <w:rFonts w:asciiTheme="minorHAnsi" w:eastAsia="Calibri" w:hAnsi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0444BB"/>
    <w:multiLevelType w:val="multilevel"/>
    <w:tmpl w:val="F954D3AE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FD1C68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6"/>
  </w:num>
  <w:num w:numId="4">
    <w:abstractNumId w:val="22"/>
  </w:num>
  <w:num w:numId="5">
    <w:abstractNumId w:val="52"/>
  </w:num>
  <w:num w:numId="6">
    <w:abstractNumId w:val="42"/>
  </w:num>
  <w:num w:numId="7">
    <w:abstractNumId w:val="26"/>
  </w:num>
  <w:num w:numId="8">
    <w:abstractNumId w:val="68"/>
  </w:num>
  <w:num w:numId="9">
    <w:abstractNumId w:val="46"/>
  </w:num>
  <w:num w:numId="10">
    <w:abstractNumId w:val="20"/>
  </w:num>
  <w:num w:numId="11">
    <w:abstractNumId w:val="18"/>
  </w:num>
  <w:num w:numId="12">
    <w:abstractNumId w:val="36"/>
  </w:num>
  <w:num w:numId="13">
    <w:abstractNumId w:val="38"/>
  </w:num>
  <w:num w:numId="14">
    <w:abstractNumId w:val="21"/>
  </w:num>
  <w:num w:numId="15">
    <w:abstractNumId w:val="45"/>
  </w:num>
  <w:num w:numId="16">
    <w:abstractNumId w:val="59"/>
  </w:num>
  <w:num w:numId="17">
    <w:abstractNumId w:val="17"/>
  </w:num>
  <w:num w:numId="18">
    <w:abstractNumId w:val="19"/>
  </w:num>
  <w:num w:numId="19">
    <w:abstractNumId w:val="24"/>
  </w:num>
  <w:num w:numId="20">
    <w:abstractNumId w:val="32"/>
  </w:num>
  <w:num w:numId="21">
    <w:abstractNumId w:val="73"/>
  </w:num>
  <w:num w:numId="2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5"/>
  </w:num>
  <w:num w:numId="24">
    <w:abstractNumId w:val="44"/>
  </w:num>
  <w:num w:numId="25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26">
    <w:abstractNumId w:val="29"/>
  </w:num>
  <w:num w:numId="27">
    <w:abstractNumId w:val="71"/>
  </w:num>
  <w:num w:numId="28">
    <w:abstractNumId w:val="61"/>
  </w:num>
  <w:num w:numId="29">
    <w:abstractNumId w:val="66"/>
  </w:num>
  <w:num w:numId="30">
    <w:abstractNumId w:val="74"/>
  </w:num>
  <w:num w:numId="31">
    <w:abstractNumId w:val="48"/>
  </w:num>
  <w:num w:numId="32">
    <w:abstractNumId w:val="53"/>
  </w:num>
  <w:num w:numId="33">
    <w:abstractNumId w:val="72"/>
  </w:num>
  <w:num w:numId="34">
    <w:abstractNumId w:val="31"/>
  </w:num>
  <w:num w:numId="35">
    <w:abstractNumId w:val="54"/>
  </w:num>
  <w:num w:numId="36">
    <w:abstractNumId w:val="51"/>
  </w:num>
  <w:num w:numId="37">
    <w:abstractNumId w:val="67"/>
  </w:num>
  <w:num w:numId="38">
    <w:abstractNumId w:val="47"/>
  </w:num>
  <w:num w:numId="39">
    <w:abstractNumId w:val="25"/>
  </w:num>
  <w:num w:numId="40">
    <w:abstractNumId w:val="55"/>
  </w:num>
  <w:num w:numId="41">
    <w:abstractNumId w:val="28"/>
  </w:num>
  <w:num w:numId="42">
    <w:abstractNumId w:val="49"/>
  </w:num>
  <w:num w:numId="43">
    <w:abstractNumId w:val="35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>
    <w:abstractNumId w:val="50"/>
  </w:num>
  <w:num w:numId="47">
    <w:abstractNumId w:val="60"/>
  </w:num>
  <w:num w:numId="48">
    <w:abstractNumId w:val="37"/>
  </w:num>
  <w:num w:numId="49">
    <w:abstractNumId w:val="58"/>
  </w:num>
  <w:num w:numId="50">
    <w:abstractNumId w:val="43"/>
  </w:num>
  <w:num w:numId="51">
    <w:abstractNumId w:val="70"/>
  </w:num>
  <w:num w:numId="52">
    <w:abstractNumId w:val="2"/>
  </w:num>
  <w:num w:numId="53">
    <w:abstractNumId w:val="63"/>
  </w:num>
  <w:num w:numId="54">
    <w:abstractNumId w:val="65"/>
  </w:num>
  <w:num w:numId="55">
    <w:abstractNumId w:val="57"/>
  </w:num>
  <w:num w:numId="56">
    <w:abstractNumId w:val="30"/>
  </w:num>
  <w:num w:numId="57">
    <w:abstractNumId w:val="34"/>
  </w:num>
  <w:num w:numId="58">
    <w:abstractNumId w:val="33"/>
  </w:num>
  <w:num w:numId="59">
    <w:abstractNumId w:val="40"/>
  </w:num>
  <w:num w:numId="60">
    <w:abstractNumId w:val="23"/>
  </w:num>
  <w:num w:numId="61">
    <w:abstractNumId w:val="76"/>
  </w:num>
  <w:num w:numId="62">
    <w:abstractNumId w:val="39"/>
  </w:num>
  <w:num w:numId="63">
    <w:abstractNumId w:val="27"/>
  </w:num>
  <w:num w:numId="64">
    <w:abstractNumId w:val="41"/>
  </w:num>
  <w:num w:numId="65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19C8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61582"/>
    <w:rsid w:val="0007217D"/>
    <w:rsid w:val="00072704"/>
    <w:rsid w:val="000801DA"/>
    <w:rsid w:val="000849A7"/>
    <w:rsid w:val="00084C23"/>
    <w:rsid w:val="00084F16"/>
    <w:rsid w:val="00090D0B"/>
    <w:rsid w:val="0009238D"/>
    <w:rsid w:val="00096671"/>
    <w:rsid w:val="00097011"/>
    <w:rsid w:val="000978E2"/>
    <w:rsid w:val="000A0B55"/>
    <w:rsid w:val="000A1936"/>
    <w:rsid w:val="000A219C"/>
    <w:rsid w:val="000A31B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3ED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272A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B7CE9"/>
    <w:rsid w:val="001C0BA6"/>
    <w:rsid w:val="001C14ED"/>
    <w:rsid w:val="001C3574"/>
    <w:rsid w:val="001C372D"/>
    <w:rsid w:val="001D04D8"/>
    <w:rsid w:val="001D45E9"/>
    <w:rsid w:val="001D61C3"/>
    <w:rsid w:val="001D6B78"/>
    <w:rsid w:val="001D6C4E"/>
    <w:rsid w:val="001D74E3"/>
    <w:rsid w:val="001E3D37"/>
    <w:rsid w:val="001E7381"/>
    <w:rsid w:val="001E78EA"/>
    <w:rsid w:val="001E7E59"/>
    <w:rsid w:val="001F382D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09C8"/>
    <w:rsid w:val="002224D8"/>
    <w:rsid w:val="00222E14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7702A"/>
    <w:rsid w:val="00277739"/>
    <w:rsid w:val="002901F2"/>
    <w:rsid w:val="00291D07"/>
    <w:rsid w:val="002925E2"/>
    <w:rsid w:val="00295A5A"/>
    <w:rsid w:val="0029782C"/>
    <w:rsid w:val="002A512C"/>
    <w:rsid w:val="002A5F9E"/>
    <w:rsid w:val="002B2591"/>
    <w:rsid w:val="002C5301"/>
    <w:rsid w:val="002C5F86"/>
    <w:rsid w:val="002C7277"/>
    <w:rsid w:val="002D4B2C"/>
    <w:rsid w:val="002D5D7A"/>
    <w:rsid w:val="002D6886"/>
    <w:rsid w:val="002D7D7B"/>
    <w:rsid w:val="002E1E28"/>
    <w:rsid w:val="002E23C5"/>
    <w:rsid w:val="002E28B5"/>
    <w:rsid w:val="002E47D9"/>
    <w:rsid w:val="00300F81"/>
    <w:rsid w:val="00302376"/>
    <w:rsid w:val="00302FD3"/>
    <w:rsid w:val="003063BF"/>
    <w:rsid w:val="00310BF2"/>
    <w:rsid w:val="0031161F"/>
    <w:rsid w:val="00312A0F"/>
    <w:rsid w:val="00313DEE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3F5382"/>
    <w:rsid w:val="00402532"/>
    <w:rsid w:val="00404C3D"/>
    <w:rsid w:val="0040579D"/>
    <w:rsid w:val="004063B3"/>
    <w:rsid w:val="00407C89"/>
    <w:rsid w:val="00412A11"/>
    <w:rsid w:val="00415F7E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560D9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8774F"/>
    <w:rsid w:val="0049408A"/>
    <w:rsid w:val="004945A6"/>
    <w:rsid w:val="00494E83"/>
    <w:rsid w:val="004969E9"/>
    <w:rsid w:val="004A23B9"/>
    <w:rsid w:val="004A3CD8"/>
    <w:rsid w:val="004C101B"/>
    <w:rsid w:val="004C4ED7"/>
    <w:rsid w:val="004D2CB8"/>
    <w:rsid w:val="004D6016"/>
    <w:rsid w:val="004D64D2"/>
    <w:rsid w:val="004D7522"/>
    <w:rsid w:val="004E18D5"/>
    <w:rsid w:val="004F6FB6"/>
    <w:rsid w:val="005006DB"/>
    <w:rsid w:val="005031EE"/>
    <w:rsid w:val="00506903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96B"/>
    <w:rsid w:val="00550A48"/>
    <w:rsid w:val="005537EF"/>
    <w:rsid w:val="00556506"/>
    <w:rsid w:val="00556753"/>
    <w:rsid w:val="005603F2"/>
    <w:rsid w:val="00561587"/>
    <w:rsid w:val="00561A12"/>
    <w:rsid w:val="005671FF"/>
    <w:rsid w:val="005677D9"/>
    <w:rsid w:val="00573FE9"/>
    <w:rsid w:val="00576EB7"/>
    <w:rsid w:val="00577E7A"/>
    <w:rsid w:val="0058348D"/>
    <w:rsid w:val="00584AEB"/>
    <w:rsid w:val="005867E2"/>
    <w:rsid w:val="00590AAD"/>
    <w:rsid w:val="0059424F"/>
    <w:rsid w:val="005959A5"/>
    <w:rsid w:val="00595ECC"/>
    <w:rsid w:val="0059622D"/>
    <w:rsid w:val="0059626A"/>
    <w:rsid w:val="00596ACB"/>
    <w:rsid w:val="005A12F3"/>
    <w:rsid w:val="005A1338"/>
    <w:rsid w:val="005A615D"/>
    <w:rsid w:val="005B7D65"/>
    <w:rsid w:val="005C1105"/>
    <w:rsid w:val="005C143C"/>
    <w:rsid w:val="005C2DF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03947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6524F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961D6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153F"/>
    <w:rsid w:val="006E2693"/>
    <w:rsid w:val="006E4825"/>
    <w:rsid w:val="006F585F"/>
    <w:rsid w:val="00700837"/>
    <w:rsid w:val="00700E32"/>
    <w:rsid w:val="00705535"/>
    <w:rsid w:val="00706E13"/>
    <w:rsid w:val="007101BC"/>
    <w:rsid w:val="0071080C"/>
    <w:rsid w:val="00713F77"/>
    <w:rsid w:val="007152F9"/>
    <w:rsid w:val="0072039D"/>
    <w:rsid w:val="007206CD"/>
    <w:rsid w:val="00721EB4"/>
    <w:rsid w:val="007230C8"/>
    <w:rsid w:val="007258F2"/>
    <w:rsid w:val="00726765"/>
    <w:rsid w:val="007304BE"/>
    <w:rsid w:val="00730A95"/>
    <w:rsid w:val="00730C9C"/>
    <w:rsid w:val="00735E18"/>
    <w:rsid w:val="00743A6C"/>
    <w:rsid w:val="007453C3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2871"/>
    <w:rsid w:val="007A28B6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2FB4"/>
    <w:rsid w:val="007F3AB6"/>
    <w:rsid w:val="007F413C"/>
    <w:rsid w:val="007F6B40"/>
    <w:rsid w:val="00800426"/>
    <w:rsid w:val="00800682"/>
    <w:rsid w:val="008026E4"/>
    <w:rsid w:val="00805E86"/>
    <w:rsid w:val="0080621B"/>
    <w:rsid w:val="00806FC2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1A4"/>
    <w:rsid w:val="00825E4D"/>
    <w:rsid w:val="008260E5"/>
    <w:rsid w:val="00827F7A"/>
    <w:rsid w:val="008321E9"/>
    <w:rsid w:val="00833825"/>
    <w:rsid w:val="0084383D"/>
    <w:rsid w:val="00847E48"/>
    <w:rsid w:val="00855794"/>
    <w:rsid w:val="00856735"/>
    <w:rsid w:val="00861ED9"/>
    <w:rsid w:val="0086288D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5523"/>
    <w:rsid w:val="008F6465"/>
    <w:rsid w:val="009024F3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30B8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2CB0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C33B9"/>
    <w:rsid w:val="009D042F"/>
    <w:rsid w:val="009D1C81"/>
    <w:rsid w:val="009D1FAB"/>
    <w:rsid w:val="009D25D3"/>
    <w:rsid w:val="009D2849"/>
    <w:rsid w:val="009D318D"/>
    <w:rsid w:val="009D4AF9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5579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68E5"/>
    <w:rsid w:val="00AD71B9"/>
    <w:rsid w:val="00AE1C0B"/>
    <w:rsid w:val="00AE566F"/>
    <w:rsid w:val="00AE5993"/>
    <w:rsid w:val="00AE61CD"/>
    <w:rsid w:val="00AE731F"/>
    <w:rsid w:val="00AF153A"/>
    <w:rsid w:val="00AF466A"/>
    <w:rsid w:val="00B011A5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7BB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16D9"/>
    <w:rsid w:val="00B4470D"/>
    <w:rsid w:val="00B467DB"/>
    <w:rsid w:val="00B47F30"/>
    <w:rsid w:val="00B501D5"/>
    <w:rsid w:val="00B506DF"/>
    <w:rsid w:val="00B50FE6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3AE9"/>
    <w:rsid w:val="00BA60F9"/>
    <w:rsid w:val="00BA66E1"/>
    <w:rsid w:val="00BB096D"/>
    <w:rsid w:val="00BB2FFE"/>
    <w:rsid w:val="00BB4EE3"/>
    <w:rsid w:val="00BB7F82"/>
    <w:rsid w:val="00BC1BA3"/>
    <w:rsid w:val="00BC266D"/>
    <w:rsid w:val="00BC424F"/>
    <w:rsid w:val="00BC6724"/>
    <w:rsid w:val="00BD157A"/>
    <w:rsid w:val="00BD1D71"/>
    <w:rsid w:val="00BD1DA9"/>
    <w:rsid w:val="00BD4A26"/>
    <w:rsid w:val="00BE232C"/>
    <w:rsid w:val="00BE237E"/>
    <w:rsid w:val="00BE327C"/>
    <w:rsid w:val="00BE4667"/>
    <w:rsid w:val="00BE49C9"/>
    <w:rsid w:val="00BE5BF3"/>
    <w:rsid w:val="00BF0CAA"/>
    <w:rsid w:val="00BF1F4F"/>
    <w:rsid w:val="00BF3463"/>
    <w:rsid w:val="00BF396C"/>
    <w:rsid w:val="00BF73B0"/>
    <w:rsid w:val="00C05E4E"/>
    <w:rsid w:val="00C07053"/>
    <w:rsid w:val="00C070FF"/>
    <w:rsid w:val="00C078B8"/>
    <w:rsid w:val="00C14696"/>
    <w:rsid w:val="00C15720"/>
    <w:rsid w:val="00C1603F"/>
    <w:rsid w:val="00C16753"/>
    <w:rsid w:val="00C17C7E"/>
    <w:rsid w:val="00C201BC"/>
    <w:rsid w:val="00C2058A"/>
    <w:rsid w:val="00C213F2"/>
    <w:rsid w:val="00C246E1"/>
    <w:rsid w:val="00C27650"/>
    <w:rsid w:val="00C27857"/>
    <w:rsid w:val="00C340D4"/>
    <w:rsid w:val="00C35B97"/>
    <w:rsid w:val="00C35BDA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D55BD"/>
    <w:rsid w:val="00CE0176"/>
    <w:rsid w:val="00CE38B8"/>
    <w:rsid w:val="00CE3D12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640E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5022"/>
    <w:rsid w:val="00D66C0D"/>
    <w:rsid w:val="00D6798F"/>
    <w:rsid w:val="00D74D3D"/>
    <w:rsid w:val="00D76304"/>
    <w:rsid w:val="00D813A9"/>
    <w:rsid w:val="00D83F62"/>
    <w:rsid w:val="00D841D7"/>
    <w:rsid w:val="00D901E6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41BE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C08"/>
    <w:rsid w:val="00E43DA5"/>
    <w:rsid w:val="00E445E0"/>
    <w:rsid w:val="00E459A2"/>
    <w:rsid w:val="00E45C19"/>
    <w:rsid w:val="00E51B71"/>
    <w:rsid w:val="00E51B80"/>
    <w:rsid w:val="00E51BCD"/>
    <w:rsid w:val="00E52A63"/>
    <w:rsid w:val="00E53AC8"/>
    <w:rsid w:val="00E5547A"/>
    <w:rsid w:val="00E55606"/>
    <w:rsid w:val="00E5575A"/>
    <w:rsid w:val="00E5699E"/>
    <w:rsid w:val="00E62022"/>
    <w:rsid w:val="00E669C3"/>
    <w:rsid w:val="00E705B9"/>
    <w:rsid w:val="00E70A56"/>
    <w:rsid w:val="00E70B95"/>
    <w:rsid w:val="00E72C3F"/>
    <w:rsid w:val="00E73C01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4F24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226A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51C8"/>
    <w:rsid w:val="00FB6FF9"/>
    <w:rsid w:val="00FB75A1"/>
    <w:rsid w:val="00FC0DC9"/>
    <w:rsid w:val="00FC147B"/>
    <w:rsid w:val="00FC2343"/>
    <w:rsid w:val="00FC65CA"/>
    <w:rsid w:val="00FD13A5"/>
    <w:rsid w:val="00FD352E"/>
    <w:rsid w:val="00FD60AE"/>
    <w:rsid w:val="00FD7AC8"/>
    <w:rsid w:val="00FE068E"/>
    <w:rsid w:val="00FE0828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8C3E8F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link w:val="ustZnak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rsid w:val="00721EB4"/>
    <w:rPr>
      <w:rFonts w:cs="Times New Roman"/>
    </w:rPr>
  </w:style>
  <w:style w:type="paragraph" w:styleId="NormalnyWeb">
    <w:name w:val="Normal (Web)"/>
    <w:basedOn w:val="Normalny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D7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D1D71"/>
    <w:rPr>
      <w:vertAlign w:val="superscript"/>
    </w:rPr>
  </w:style>
  <w:style w:type="paragraph" w:customStyle="1" w:styleId="SIWZ10">
    <w:name w:val="SIWZ 1."/>
    <w:basedOn w:val="StandardZnak"/>
    <w:link w:val="SIWZ1Znak0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character" w:customStyle="1" w:styleId="SIWZ1Znak0">
    <w:name w:val="SIWZ 1. Znak"/>
    <w:link w:val="SIWZ10"/>
    <w:rsid w:val="0048774F"/>
    <w:rPr>
      <w:rFonts w:ascii="Arial" w:hAnsi="Arial"/>
      <w:sz w:val="22"/>
      <w:szCs w:val="22"/>
    </w:rPr>
  </w:style>
  <w:style w:type="numbering" w:customStyle="1" w:styleId="WWNum301111">
    <w:name w:val="WWNum301111"/>
    <w:basedOn w:val="Bezlisty"/>
    <w:rsid w:val="0048774F"/>
    <w:pPr>
      <w:numPr>
        <w:numId w:val="1"/>
      </w:numPr>
    </w:p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288D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link w:val="ListParagraphChar"/>
    <w:rsid w:val="000A31BC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link w:val="ust"/>
    <w:rsid w:val="00F34F2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https://epuap.gov.pl/wps/porta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hyperlink" Target="mailto:bhp@szpitalmsw.bydgoszcz.pl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mailto:przetargi@szpitalmsw.bydgoszcz.p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miniportal.uzp.gov.pl/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przetargi@szpitalmsw.bydgoszcz.pl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11CE-812F-4C36-8C27-E4DE1FC3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36</Pages>
  <Words>12212</Words>
  <Characters>73276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85318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19</cp:revision>
  <cp:lastPrinted>2021-07-13T11:08:00Z</cp:lastPrinted>
  <dcterms:created xsi:type="dcterms:W3CDTF">2019-07-23T08:39:00Z</dcterms:created>
  <dcterms:modified xsi:type="dcterms:W3CDTF">2021-07-19T00:06:00Z</dcterms:modified>
</cp:coreProperties>
</file>